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A3A" w:rsidRDefault="00EA7A3A" w:rsidP="00994CF5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A46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Пояснительная записка</w:t>
      </w:r>
    </w:p>
    <w:p w:rsidR="005F52CC" w:rsidRPr="005F52CC" w:rsidRDefault="005F52CC" w:rsidP="005F52CC">
      <w:pPr>
        <w:tabs>
          <w:tab w:val="left" w:pos="485"/>
        </w:tabs>
        <w:autoSpaceDN w:val="0"/>
        <w:spacing w:after="0" w:line="240" w:lineRule="atLeast"/>
        <w:ind w:firstLine="488"/>
        <w:jc w:val="both"/>
        <w:rPr>
          <w:rFonts w:ascii="Times New Roman" w:hAnsi="Times New Roman" w:cs="Times New Roman"/>
        </w:rPr>
      </w:pPr>
      <w:r w:rsidRPr="005F52CC">
        <w:rPr>
          <w:rFonts w:ascii="Times New Roman" w:hAnsi="Times New Roman" w:cs="Times New Roman"/>
          <w:color w:val="000000"/>
        </w:rPr>
        <w:t>Рабочая  программа  по биологии предназначена для обучения учащихся</w:t>
      </w:r>
      <w:r>
        <w:rPr>
          <w:rFonts w:ascii="Times New Roman" w:hAnsi="Times New Roman" w:cs="Times New Roman"/>
          <w:color w:val="000000"/>
        </w:rPr>
        <w:t>10</w:t>
      </w:r>
      <w:r w:rsidRPr="005F52CC">
        <w:rPr>
          <w:rFonts w:ascii="Times New Roman" w:hAnsi="Times New Roman" w:cs="Times New Roman"/>
          <w:color w:val="000000"/>
        </w:rPr>
        <w:t xml:space="preserve"> класса общеобразовательных школ.</w:t>
      </w:r>
    </w:p>
    <w:p w:rsidR="005F52CC" w:rsidRPr="005F52CC" w:rsidRDefault="005F52CC" w:rsidP="005F52C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Calibri" w:hAnsi="Times New Roman" w:cs="Times New Roman"/>
        </w:rPr>
      </w:pPr>
      <w:r w:rsidRPr="005F52CC">
        <w:rPr>
          <w:rFonts w:ascii="Times New Roman" w:eastAsia="Calibri" w:hAnsi="Times New Roman" w:cs="Times New Roman"/>
          <w:szCs w:val="20"/>
        </w:rPr>
        <w:t xml:space="preserve">Рабочая программа разработана  </w:t>
      </w:r>
      <w:r w:rsidRPr="005F52CC">
        <w:rPr>
          <w:rFonts w:ascii="Times New Roman" w:eastAsia="Calibri" w:hAnsi="Times New Roman" w:cs="Times New Roman"/>
          <w:szCs w:val="20"/>
          <w:shd w:val="clear" w:color="auto" w:fill="FFFFFF"/>
        </w:rPr>
        <w:t>на основе Образовательной программы, Положения "О структуре, порядке разработки и утверждения рабочих программ учебных курсов и предметов" и базисного учебного плана на 2021-2022 учебный год МБОУ «Сармановская СОШ» </w:t>
      </w:r>
      <w:r w:rsidRPr="005F52CC">
        <w:rPr>
          <w:rFonts w:ascii="Times New Roman" w:eastAsia="Calibri" w:hAnsi="Times New Roman" w:cs="Times New Roman"/>
          <w:szCs w:val="20"/>
        </w:rPr>
        <w:t xml:space="preserve"> Биология 5-9 (стандарты второго поколения), в соответствии с   Требованиями к результатам основного общего образования, представленными во ФГОС. Рабочая программа по биологии построена </w:t>
      </w:r>
      <w:r w:rsidRPr="005F52CC">
        <w:rPr>
          <w:rFonts w:ascii="Times New Roman" w:eastAsia="Calibri" w:hAnsi="Times New Roman" w:cs="Times New Roman"/>
        </w:rPr>
        <w:t xml:space="preserve">на основании ООП ООО МБОУ «Сармановская СОШ» Сармановского муниципального района РТ, рассмотренного на педагогическом совете от 20.08.20 г., протокол № 1, утверждённого Приказом директора № 60 от 21.08.20; </w:t>
      </w:r>
      <w:proofErr w:type="gramStart"/>
      <w:r w:rsidRPr="005F52CC">
        <w:rPr>
          <w:rFonts w:ascii="Times New Roman" w:eastAsia="Calibri" w:hAnsi="Times New Roman" w:cs="Times New Roman"/>
        </w:rPr>
        <w:t xml:space="preserve">Положения «О структуре, порядке разработки и утверждения рабочих программ  учебных курсов и предметов МБОУ «Сармановская СОШ» Сармановского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«Сармановская СОШ» на 2021-2022 учебный год, </w:t>
      </w:r>
      <w:r w:rsidRPr="005F52CC">
        <w:rPr>
          <w:rFonts w:ascii="Times New Roman" w:eastAsia="Calibri" w:hAnsi="Times New Roman" w:cs="Times New Roman"/>
          <w:szCs w:val="20"/>
        </w:rPr>
        <w:t xml:space="preserve">который отводит на изучение предмета </w:t>
      </w:r>
      <w:r w:rsidRPr="005F52CC">
        <w:rPr>
          <w:rFonts w:ascii="Times New Roman" w:eastAsia="Calibri" w:hAnsi="Times New Roman" w:cs="Times New Roman"/>
        </w:rPr>
        <w:t xml:space="preserve">70 часов (из расчета 2 ч. в неделю) </w:t>
      </w:r>
      <w:r w:rsidRPr="005F52CC">
        <w:rPr>
          <w:rFonts w:ascii="Times New Roman" w:eastAsia="Calibri" w:hAnsi="Times New Roman" w:cs="Times New Roman"/>
          <w:szCs w:val="20"/>
        </w:rPr>
        <w:t>Базовый уровень.</w:t>
      </w:r>
      <w:proofErr w:type="gramEnd"/>
    </w:p>
    <w:p w:rsidR="005F52CC" w:rsidRDefault="005F52CC" w:rsidP="005F52CC">
      <w:pPr>
        <w:spacing w:after="0" w:line="240" w:lineRule="atLeast"/>
        <w:jc w:val="both"/>
        <w:rPr>
          <w:rFonts w:ascii="Times New Roman" w:eastAsia="Times New Roman" w:hAnsi="Times New Roman" w:cs="Times New Roman"/>
        </w:rPr>
      </w:pPr>
      <w:r w:rsidRPr="005F52CC">
        <w:rPr>
          <w:rFonts w:ascii="Times New Roman" w:hAnsi="Times New Roman" w:cs="Times New Roman"/>
        </w:rPr>
        <w:t xml:space="preserve">Примечание:     В случае совпадения уроков с праздничными и каникулярными днями, программу выполнить </w:t>
      </w:r>
      <w:proofErr w:type="gramStart"/>
      <w:r w:rsidRPr="005F52CC">
        <w:rPr>
          <w:rFonts w:ascii="Times New Roman" w:hAnsi="Times New Roman" w:cs="Times New Roman"/>
        </w:rPr>
        <w:t>согласно пункта</w:t>
      </w:r>
      <w:proofErr w:type="gramEnd"/>
      <w:r w:rsidRPr="005F52CC">
        <w:rPr>
          <w:rFonts w:ascii="Times New Roman" w:hAnsi="Times New Roman" w:cs="Times New Roman"/>
        </w:rPr>
        <w:t xml:space="preserve"> 5  данного Положения.</w:t>
      </w:r>
    </w:p>
    <w:p w:rsidR="00FA46B6" w:rsidRPr="005F52CC" w:rsidRDefault="00FA46B6" w:rsidP="005F52CC">
      <w:pPr>
        <w:spacing w:after="0" w:line="240" w:lineRule="atLeast"/>
        <w:jc w:val="both"/>
        <w:rPr>
          <w:rFonts w:ascii="Times New Roman" w:eastAsia="Times New Roman" w:hAnsi="Times New Roman" w:cs="Times New Roman"/>
        </w:rPr>
      </w:pPr>
      <w:r w:rsidRPr="00FA4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ФГОС среднего (полного) общего образования учебный предмет «Биология» входит в предметную область «Естественные науки».</w:t>
      </w:r>
    </w:p>
    <w:p w:rsidR="00FA46B6" w:rsidRPr="00FA46B6" w:rsidRDefault="00FA46B6" w:rsidP="005F52CC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46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УМК по биологии</w:t>
      </w:r>
      <w:r w:rsidRPr="00FA4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для 10-11 классов (базовый уровень). Д.К. Беляев, Г.М. Д</w:t>
      </w:r>
      <w:r w:rsidR="00B10F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ымшиц и др.-М. Просвещение, 2015</w:t>
      </w:r>
      <w:r w:rsidRPr="00FA4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FA46B6" w:rsidRPr="00FA46B6" w:rsidRDefault="00FA46B6" w:rsidP="005F52CC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46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Виды и формы контроля: </w:t>
      </w:r>
      <w:r w:rsidRPr="00FA4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индивидуальный опрос, фронтальный опрос, самостоятельная работа, тест, практическая работа, биологический диктант.</w:t>
      </w:r>
    </w:p>
    <w:p w:rsidR="00EA7A3A" w:rsidRPr="00994CF5" w:rsidRDefault="00EA7A3A" w:rsidP="005F52CC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Биологическое образование является обязательной и неотъемлемой частью общего образования на всех ступенях школы.</w:t>
      </w:r>
    </w:p>
    <w:p w:rsidR="00EA7A3A" w:rsidRPr="00994CF5" w:rsidRDefault="00EA7A3A" w:rsidP="005F52CC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 Место учебного предмета в учебном плане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рабочей программы курса биологии для 10 класса общеобразовательных школ (базовый уровень) рассчитана на 34 недель (из расчета два  учебных часа в неделю) в соответствии с учебным планом образовательного учреждения.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курса «Общая биология» основывается на знаниях, полученных учащимися при изучении биологических дисциплин в младших классах, а также приобретенных на уроках химии, физики, истории, физической и экономической географии. Сам предмет является базовым для ряда специальных дисциплин.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10 классе обобщаются знания о клеточном уровне жизни, видах клеток и неклеточных форм жизни, расширяются представления о самовоспроизведение организмов, генетических законах наследственности и изменчивости, о многообразии пород, сортов и штаммов организмов, полученных человеком в селекции.</w:t>
      </w:r>
    </w:p>
    <w:p w:rsidR="00EA7A3A" w:rsidRPr="00B10F08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0F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1.2. Планируемые результаты освоения учебного предмета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1.2.1 ЛИЧНОСТНЫЕ РЕЗУЛЬТАТЫ ОСВОЕНИЯ ОСНОВНОЙ ОБРАЗОВАТЕЛЬНОЙ ПРОГРАММЫ</w:t>
      </w: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конвенционирования</w:t>
      </w:r>
      <w:proofErr w:type="spellEnd"/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интересов, процедур, готовность и способность к ведению переговоров).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Освоенность социальных норм, правил поведения, ролей и форм социальной жизни в группах и сообществах. </w:t>
      </w:r>
      <w:proofErr w:type="gramStart"/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выраженной</w:t>
      </w:r>
      <w:proofErr w:type="gramEnd"/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1.2.2 МЕТАПРЕДМЕТНЫЕ РЕЗУЛЬТАТЫ ОСВОЕНИЯ ООП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Метапредметные результаты, включают освоенные </w:t>
      </w:r>
      <w:proofErr w:type="gramStart"/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межпредметные понятия и универсальные учебные действия (регулятивные, познавательные, коммуникативные).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Межпредметные понятия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Условием формирования межпредметных понятий, например, таких как система, факт, закономерность, феномен, анализ, синтез,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изучении учебных предметов обучающиеся усовершенствуют приобретённые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заполнять и дополнять таблицы, схемы, диаграммы, тексты.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изучения всех учебных предметов 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неопределённости.</w:t>
      </w:r>
      <w:proofErr w:type="gramEnd"/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Они получат возможность развить </w:t>
      </w:r>
      <w:proofErr w:type="gramStart"/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к разработке</w:t>
      </w:r>
      <w:proofErr w:type="gramEnd"/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нескольких вариантов решений, к поиску нестандартных решений, поиску и осуществлению наиболее приемлемого решения. 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УУД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существующие и планировать будущие образовательные результаты;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идентифицировать собственные проблемы и определять главную проблему;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выдвигать версии решения проблемы, формулировать гипотезы, предвосхищать конечный результат;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цель деятельности на основе определенной проблемы и существующих возможностей;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учебные задачи как шаги достижения поставленной цели деятельности;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определять необходимые действи</w:t>
      </w:r>
      <w:proofErr w:type="gramStart"/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е(</w:t>
      </w:r>
      <w:proofErr w:type="gramEnd"/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я) в соответствии с учебной и познавательной задачей и составлять алгоритм их выполнения;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и осуществлять выбор наиболее эффективных способов решения учебных и познавательных задач;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 решения проблемы (выполнения проекта, проведения исследования);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и корректировать свою индивидуальную образовательную траекторию.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сверять свои действия с целью и, при необходимости, исправлять ошибки самостоятельно.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Умение оценивать правильность выполнения учебной задачи, собственные возможности ее решения. Обучающийся сможет: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критерии правильности (корректности) выполнения учебной задачи;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и обосновывать применение соответствующего инструментария для выполнения учебной задачи;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фиксировать и анализировать динамику собственных образовательных результатов.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решение в учебной ситуации и нести за него ответственность;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самостоятельно определять причины своего успеха или неуспеха и находить способы выхода из ситуации неуспеха;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УУД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Обучающийся сможет: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слова, соподчиненные ключевому слову, определяющие его признаки и свойства;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выстраивать логическую цепочку, состоящую из ключевого слова и соподчиненных ему слов;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общий признак двух или нескольких предметов или явлений и объяснять их сходство;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явление из общего ряда других явлений;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рассуждение на основе сравнения предметов и явлений, выделяя при этом общие признаки;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излагать полученную информацию, интерпретируя ее в контексте решаемой задачи;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вербализовать</w:t>
      </w:r>
      <w:proofErr w:type="spellEnd"/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эмоциональное впечатление, оказанное на него источником;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обозначать символом и знаком предмет и/или явление;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абстрактный или реальный образ предмета и/или явления;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модель/схему на основе условий задачи и/или способа ее решения;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преобразовывать модели с целью выявления общих законов, определяющих данную предметную область;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текстовое</w:t>
      </w:r>
      <w:proofErr w:type="gramEnd"/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 наоборот;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доказательство: прямое, косвенное, от противного;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Смысловое чтение.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сможет: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тексте требуемую информацию (в соответствии с целями своей деятельности);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содержании текста, понимать целостный смысл текста, структурировать текст;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взаимосвязь описанных в тексте событий, явлений, процессов;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резюмировать главную идею текста;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non-fiction</w:t>
      </w:r>
      <w:proofErr w:type="spellEnd"/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критически оценивать содержание и форму текста.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свое отношение к природной среде;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влияние экологических факторов на среду обитания живых организмов;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причинный и вероятностный анализ экологических ситуаций;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прогнозировать изменения ситуации при смене действия одного фактора на действие другого фактора;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распространять экологические знания и участвовать в практических делах по защите окружающей среды;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свое отношение к природе через рисунки, сочинения, модели, проектные работы.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Развитие мотивации к овладению культурой активного использования словарей и других поисковых систем. Обучающийся сможет: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необходимые ключевые поисковые слова и запросы;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взаимодействие с электронными поисковыми системами, словарями;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множественную выборку из поисковых источников для объективизации результатов поиска;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полученные результаты поиска со своей деятельностью.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УУД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возможные роли в совместной деятельности; играть определенную роль в совместной деятельности;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 определять свои действия и действия партнера, которые способствовали или препятствовали продуктивной коммуникации; строить позитивные отношения в процессе учебной и познавательной деятельности;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 критически относиться к собственному мнению, с достоинством признавать ошибочность своего мнения (если оно таково) и корректировать его; предлагать альтернативное решение в конфликтной ситуации;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общую точку зрения в дискуссии; договариваться о правилах и вопросах для обсуждения в соответствии с поставленной перед группой задачей; организовывать учебное взаимодействие в группе (определять общие цели, распределять роли, договариваться друг с другом и т. д.); 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  <w:proofErr w:type="gramEnd"/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 определять задачу коммуникации и в соответствии с ней отбирать речевые средства;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в устной или письменной форме развернутый план собственной деятельности;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высказывать и обосновывать мнение (суждение) и запрашивать мнение партнера в рамках диалога;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решение в ходе диалога и согласовывать его с собеседником;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информационный аспект задачи, оперировать данными, использовать модель решения задачи;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информацию с учетом этических и правовых норм;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информационные ресурсы разного типа и для разных аудиторий, соблюдать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информационную гигиену и правила информационной безопасности.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1.2.3. ПРЕДМЕТНЫЕ РЕЗУЛЬТАТЫ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знать/понимать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положения биологических теорий (клеточная, эволюционная теория Ч.Дарвина); учения В.И. Вернадского о биосфере; сущность законов Г.Менделя, закономерностей изменчивости;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строение биологических объектов: клетки; генов и хромосом; вида и экосистем (структура);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сущность биологических процессов: размножение, оплодотворение, действие искусственного и естественного отбора, формирование приспособленности, образование видов, круговорот веществ и превращения энергии в экосистемах и биосфере;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вклад выдающихся учёных в развитие биологической науки;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биологическую терминологию и символику;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объяснять: 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 взаимосвязи организмов и окружающей среды; причины эволюции, изменяемости видов, нарушений развития организмов, наследственных заболеваний, мутаций, устойчивости и смены экосистем; необходимость сохранения многообразия видов;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решать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элементарные биологические задачи; составлять элементарные схемы скрещивания и схемы переноса веществ и энергии в экосистемах (цепи питания);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описывать 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особей видов по морфологическому критерию;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выявлять 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приспособления организмов к среде обитания, источники мутагенов в окружающей среде (косвенно), антропогенные изменения в экосистемах своей местности;</w:t>
      </w:r>
    </w:p>
    <w:p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сравнивать: 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биологические объекты (тела живой и неживой природы по химическому составу, зародыши человека и других млекопитающих, природные экосистемы и агроэкосистемы своей местности), процессы (естественный и искусственный отбор, половое и бесполое размножение) и делать выводы на основе сравнения;</w:t>
      </w:r>
    </w:p>
    <w:p w:rsidR="00EA7A3A" w:rsidRPr="008C3EF2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изучать </w:t>
      </w:r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изменения в экосистемах на биологических моделях;</w:t>
      </w:r>
    </w:p>
    <w:p w:rsidR="00EA7A3A" w:rsidRPr="008C3EF2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находить </w:t>
      </w:r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Интернета) и критически её оценивать;</w:t>
      </w:r>
    </w:p>
    <w:p w:rsidR="00EA7A3A" w:rsidRPr="008C3EF2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использовать приобретённые знания и умения в практической деятельности и повседневной жизни </w:t>
      </w:r>
      <w:proofErr w:type="gramStart"/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A7A3A" w:rsidRPr="008C3EF2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соблюдения мер профилактики отравлений, вирусных и других заболеваний, стрессов, вредных привычек (курение, алкоголизм, наркомания); правил поведения в природной среде;</w:t>
      </w:r>
    </w:p>
    <w:p w:rsidR="00EA7A3A" w:rsidRPr="008C3EF2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оказания первой помощи при простудных и других заболеваниях, отравлении пищевыми продуктами;</w:t>
      </w:r>
    </w:p>
    <w:p w:rsidR="00EA7A3A" w:rsidRPr="008C3EF2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оценки этических аспектов некоторых исследований в области биотехнологии (клонирование, искусственное оплодотворение).</w:t>
      </w:r>
    </w:p>
    <w:p w:rsidR="00EA7A3A" w:rsidRPr="008C3EF2" w:rsidRDefault="00EA7A3A" w:rsidP="00994CF5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color w:val="231F20"/>
          <w:sz w:val="24"/>
          <w:szCs w:val="24"/>
          <w:shd w:val="clear" w:color="auto" w:fill="FFFFFF"/>
          <w:lang w:eastAsia="ru-RU"/>
        </w:rPr>
        <w:t>Учащийся получит возможность научиться:</w:t>
      </w:r>
    </w:p>
    <w:p w:rsidR="00EA7A3A" w:rsidRPr="008C3EF2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осознанноиспользоватьзнанияосновныхправилпо</w:t>
      </w:r>
      <w:r w:rsidRPr="008C3EF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softHyphen/>
        <w:t>ведениявприродеиосновздоровогообразажизнивбыту;</w:t>
      </w:r>
    </w:p>
    <w:p w:rsidR="00EA7A3A" w:rsidRPr="008C3EF2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выбирать целевые и смысловые установки в своих действиях и </w:t>
      </w:r>
      <w:proofErr w:type="spellStart"/>
      <w:r w:rsidRPr="008C3EF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поступкахпоотношениюкживойприроде</w:t>
      </w:r>
      <w:proofErr w:type="gramStart"/>
      <w:r w:rsidRPr="008C3EF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,з</w:t>
      </w:r>
      <w:proofErr w:type="gramEnd"/>
      <w:r w:rsidRPr="008C3EF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доровьюсвоемуиокружающих</w:t>
      </w:r>
      <w:proofErr w:type="spellEnd"/>
      <w:r w:rsidRPr="008C3EF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;</w:t>
      </w:r>
    </w:p>
    <w:p w:rsidR="008C3EF2" w:rsidRDefault="00EA7A3A" w:rsidP="008C3EF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ориентироватьсявсистемепознавательныхценностей-восприниматьинформациюбиологическогосо</w:t>
      </w:r>
      <w:r w:rsidRPr="008C3EF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softHyphen/>
        <w:t>держаниявнаучно</w:t>
      </w:r>
      <w:r w:rsidRPr="008C3EF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softHyphen/>
        <w:t>популярнойлитературе</w:t>
      </w:r>
      <w:proofErr w:type="gramStart"/>
      <w:r w:rsidRPr="008C3EF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,с</w:t>
      </w:r>
      <w:proofErr w:type="gramEnd"/>
      <w:r w:rsidRPr="008C3EF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редствахмассовойинформациииинтернетресурсах,критическиоцениватьполученнуюинформацию,анализируяеесодержаниеиданныеобисточникеинформации;создавать собственныеписьменные и устные сообщенияобиологическихявленияхипроцессахнаосновенесколькихисточниковинформации,сопровождатьвыступлениепрезентацией,учитываяособенностиаудитории сверстников.</w:t>
      </w:r>
    </w:p>
    <w:p w:rsidR="009929BC" w:rsidRDefault="008C3EF2" w:rsidP="007C5146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</w:p>
    <w:p w:rsidR="009929BC" w:rsidRDefault="009929BC" w:rsidP="007C5146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929BC" w:rsidRDefault="009929BC" w:rsidP="007C5146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C3EF2" w:rsidRPr="008C3EF2" w:rsidRDefault="008C3EF2" w:rsidP="007C5146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УЧЕБНОГО ПРЕДМЕТА.</w:t>
      </w:r>
    </w:p>
    <w:p w:rsidR="008C3EF2" w:rsidRPr="008C3EF2" w:rsidRDefault="008C3EF2" w:rsidP="008C3EF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 (2ч)</w:t>
      </w:r>
    </w:p>
    <w:p w:rsidR="008C3EF2" w:rsidRPr="008C3EF2" w:rsidRDefault="008C3EF2" w:rsidP="008C3EF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Биология – наука о живой природе. Основные признаки живого. Биологические системы. Уровни </w:t>
      </w:r>
      <w:proofErr w:type="spellStart"/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организациижизни</w:t>
      </w:r>
      <w:proofErr w:type="spellEnd"/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Методы изучения биологии. Значение биологии.</w:t>
      </w:r>
    </w:p>
    <w:p w:rsidR="008C3EF2" w:rsidRPr="008C3EF2" w:rsidRDefault="008C3EF2" w:rsidP="008C3EF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I. КЛЕТКА — ЕДИНИЦА ЖИВОГО(26 ч)</w:t>
      </w:r>
    </w:p>
    <w:p w:rsidR="008C3EF2" w:rsidRPr="008C3EF2" w:rsidRDefault="008C3EF2" w:rsidP="008C3EF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1.Химический состав клетки (9 ч)</w:t>
      </w:r>
    </w:p>
    <w:p w:rsidR="008C3EF2" w:rsidRPr="008C3EF2" w:rsidRDefault="008C3EF2" w:rsidP="008C3EF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Биологически важные химические элементы. Неорганические (минеральные) соединения. Биополимеры. Углеводы, липиды. Белки, их строение и функции. Нуклеиновые кислоты. АТФ и другие органические соединения клетки.</w:t>
      </w:r>
    </w:p>
    <w:p w:rsidR="008C3EF2" w:rsidRPr="008C3EF2" w:rsidRDefault="008C3EF2" w:rsidP="008C3EF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Практическая работа:</w:t>
      </w:r>
    </w:p>
    <w:p w:rsidR="008C3EF2" w:rsidRPr="008C3EF2" w:rsidRDefault="008C3EF2" w:rsidP="008C3EF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 </w:t>
      </w:r>
      <w:r w:rsidRPr="008C3E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 «</w:t>
      </w:r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задач»</w:t>
      </w:r>
    </w:p>
    <w:p w:rsidR="008C3EF2" w:rsidRPr="008C3EF2" w:rsidRDefault="008C3EF2" w:rsidP="008C3EF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2.Структура и функции клетки (5 ч)</w:t>
      </w:r>
    </w:p>
    <w:p w:rsidR="008C3EF2" w:rsidRPr="008C3EF2" w:rsidRDefault="008C3EF2" w:rsidP="008C3EF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Развитие знаний о клетке. Клеточная теория.</w:t>
      </w:r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Цитоплазма. Плазматическая мембрана. Эндоплазматическая сеть. Комплекс Гольджи и лизосомы. Митохондрии, пластиды, органоиды движения, включения. Ядро. Строение и функции хромосом.</w:t>
      </w:r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Прокариоты и эукариоты.</w:t>
      </w:r>
    </w:p>
    <w:p w:rsidR="008C3EF2" w:rsidRPr="008C3EF2" w:rsidRDefault="008C3EF2" w:rsidP="008C3EF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Лабораторные работы:</w:t>
      </w:r>
    </w:p>
    <w:p w:rsidR="008C3EF2" w:rsidRPr="008C3EF2" w:rsidRDefault="008C3EF2" w:rsidP="008C3EF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 </w:t>
      </w:r>
      <w:r w:rsidRPr="008C3E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 «</w:t>
      </w:r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Приготовление микропрепаратов клеток растений (кожицы лука). Наблюдение плазмолиза и </w:t>
      </w:r>
      <w:proofErr w:type="spellStart"/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деплазмолиза</w:t>
      </w:r>
      <w:proofErr w:type="spellEnd"/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8C3EF2" w:rsidRPr="008C3EF2" w:rsidRDefault="008C3EF2" w:rsidP="008C3EF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 2 «Сравнение строения клеток растений, животных, грибов и бактерий»</w:t>
      </w:r>
    </w:p>
    <w:p w:rsidR="008C3EF2" w:rsidRPr="008C3EF2" w:rsidRDefault="008C3EF2" w:rsidP="008C3EF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3.Обеспечение клеток энергией (6 ч)</w:t>
      </w:r>
    </w:p>
    <w:p w:rsidR="008C3EF2" w:rsidRPr="008C3EF2" w:rsidRDefault="008C3EF2" w:rsidP="008C3EF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Обмен веществ и превращение энергии — свойство живых организмов. Фотосинтез. Преобразование энергии света в энергию химических связей. Обеспечение клеток энергией за счет окисления органических веществ без участия кислорода. Биологическое окисление при участии кислорода.</w:t>
      </w:r>
    </w:p>
    <w:p w:rsidR="008C3EF2" w:rsidRPr="008C3EF2" w:rsidRDefault="008C3EF2" w:rsidP="008C3EF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4.Наследственная информация и реализация ее в клетке</w:t>
      </w:r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C3E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(12 ч)</w:t>
      </w:r>
    </w:p>
    <w:p w:rsidR="008C3EF2" w:rsidRPr="008C3EF2" w:rsidRDefault="008C3EF2" w:rsidP="008C3EF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Генетическая информация. Ген. Геном. Удвоение ДНК. Образование информационной РНК по матрице ДНК. Генетический код. Биосинтез белков.</w:t>
      </w:r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Вирусы. Профилактика СПИДа.</w:t>
      </w:r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C3EF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Лабораторная работа:</w:t>
      </w:r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№3. «Наблюдение клеток растений и животных под микроскопом на готовых микропрепаратах и их описание».</w:t>
      </w:r>
    </w:p>
    <w:p w:rsidR="008C3EF2" w:rsidRPr="008C3EF2" w:rsidRDefault="008C3EF2" w:rsidP="008C3EF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Практическая работа:</w:t>
      </w:r>
    </w:p>
    <w:p w:rsidR="008C3EF2" w:rsidRPr="008C3EF2" w:rsidRDefault="008C3EF2" w:rsidP="008C3EF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 </w:t>
      </w:r>
      <w:r w:rsidRPr="008C3E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 «</w:t>
      </w:r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задач»</w:t>
      </w:r>
    </w:p>
    <w:p w:rsidR="008C3EF2" w:rsidRPr="008C3EF2" w:rsidRDefault="008C3EF2" w:rsidP="008C3EF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II. РАЗМНОЖЕНИЕ И РАЗВИТИЕ ОРГАНИЗМОВ (12 ч)</w:t>
      </w:r>
    </w:p>
    <w:p w:rsidR="008C3EF2" w:rsidRPr="008C3EF2" w:rsidRDefault="008C3EF2" w:rsidP="008C3EF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5.</w:t>
      </w:r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Размножение организмов </w:t>
      </w:r>
      <w:r w:rsidRPr="008C3E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(6 ч)</w:t>
      </w:r>
    </w:p>
    <w:p w:rsidR="008C3EF2" w:rsidRPr="008C3EF2" w:rsidRDefault="008C3EF2" w:rsidP="008C3EF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Деление клетки. Митоз. Бесполое и половое размножение. Мейоз. Образование половых клеток и оплодотворение.</w:t>
      </w:r>
    </w:p>
    <w:p w:rsidR="008C3EF2" w:rsidRPr="008C3EF2" w:rsidRDefault="008C3EF2" w:rsidP="008C3EF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6.Индивидуальное развитие организмов</w:t>
      </w:r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C3E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(6 ч)</w:t>
      </w:r>
    </w:p>
    <w:p w:rsidR="008C3EF2" w:rsidRPr="008C3EF2" w:rsidRDefault="008C3EF2" w:rsidP="008C3EF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Зародышевое и постэмбриональное развитие организмов. Влияние алкоголя, никотина и наркотических веществ на развитие зародыша человека. Организм как единое целое.</w:t>
      </w:r>
    </w:p>
    <w:p w:rsidR="008C3EF2" w:rsidRPr="008C3EF2" w:rsidRDefault="008C3EF2" w:rsidP="008C3EF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III. ОСНОВЫ ГЕНЕТИКИ И СЕЛЕКЦИИ (22 ч)</w:t>
      </w:r>
    </w:p>
    <w:p w:rsidR="008C3EF2" w:rsidRPr="008C3EF2" w:rsidRDefault="008C3EF2" w:rsidP="008C3EF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Глава 7.</w:t>
      </w:r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C3E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закономерности явлений наследственности (14 ч</w:t>
      </w:r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8C3EF2" w:rsidRPr="008C3EF2" w:rsidRDefault="008C3EF2" w:rsidP="008C3EF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Генетика — наука о закономерностях наследственности и изменчивости организмов. Моногибридное скрещивание. Первый и второй законы Менделя. Генотип и фенотип. Аллельные гены. </w:t>
      </w:r>
      <w:proofErr w:type="spellStart"/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Дигибридное</w:t>
      </w:r>
      <w:proofErr w:type="spellEnd"/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скрещивание. Третий закон Менделя. Хромосомная теория наследственности. Генетика пола. Половые хромосомы. Наследование, сцепленное с полом.</w:t>
      </w:r>
    </w:p>
    <w:p w:rsidR="008C3EF2" w:rsidRPr="008C3EF2" w:rsidRDefault="008C3EF2" w:rsidP="008C3EF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Практическая работа:</w:t>
      </w:r>
    </w:p>
    <w:p w:rsidR="008C3EF2" w:rsidRPr="008C3EF2" w:rsidRDefault="008C3EF2" w:rsidP="008C3EF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 </w:t>
      </w:r>
      <w:r w:rsidRPr="008C3E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3-6 «</w:t>
      </w:r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генетических задач»</w:t>
      </w:r>
    </w:p>
    <w:p w:rsidR="008C3EF2" w:rsidRPr="008C3EF2" w:rsidRDefault="008C3EF2" w:rsidP="008C3EF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8</w:t>
      </w:r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8C3E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закономерности изменчивости</w:t>
      </w:r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C3E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(5 ч)</w:t>
      </w:r>
    </w:p>
    <w:p w:rsidR="008C3EF2" w:rsidRPr="008C3EF2" w:rsidRDefault="008C3EF2" w:rsidP="008C3EF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Модификационная и наследственная изменчивость. Комбинативная изменчивость. Мутационная изменчивость. Закон гомологических рядов наследственной изменчивости Н. И. Вавилова. Наследственная изменчивость человека. Лечение и предупреждение некоторых наследственных болезней человека.</w:t>
      </w:r>
    </w:p>
    <w:p w:rsidR="008C3EF2" w:rsidRPr="008C3EF2" w:rsidRDefault="008C3EF2" w:rsidP="008C3EF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Практическая работа:</w:t>
      </w:r>
    </w:p>
    <w:p w:rsidR="008C3EF2" w:rsidRPr="008C3EF2" w:rsidRDefault="008C3EF2" w:rsidP="008C3EF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 </w:t>
      </w:r>
      <w:r w:rsidRPr="008C3E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7 «</w:t>
      </w:r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генетических задач»</w:t>
      </w:r>
    </w:p>
    <w:p w:rsidR="008C3EF2" w:rsidRPr="008C3EF2" w:rsidRDefault="008C3EF2" w:rsidP="008C3EF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9</w:t>
      </w:r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C3E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Генетика и селекция(3 ч)</w:t>
      </w:r>
    </w:p>
    <w:p w:rsidR="008C3EF2" w:rsidRPr="008C3EF2" w:rsidRDefault="008C3EF2" w:rsidP="008C3EF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Одомашнивание как начальный этап селекции. Учение Н. И. Вавилова о центрах происхождения культурных растений. Методы современной селекции. Успехи селекции. Генная и клеточная инженерия. Клонирование.</w:t>
      </w:r>
    </w:p>
    <w:p w:rsidR="008C3EF2" w:rsidRPr="008C3EF2" w:rsidRDefault="008C3EF2" w:rsidP="008C3EF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Охрана видов и популяций. Охрана экосистем. Биологический мониторинг.</w:t>
      </w:r>
    </w:p>
    <w:p w:rsidR="008C3EF2" w:rsidRPr="008C3EF2" w:rsidRDefault="008C3EF2" w:rsidP="008C3EF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III. ПОДГОТОВКА К ЕГЭ (9 ч)</w:t>
      </w:r>
    </w:p>
    <w:p w:rsidR="008C3EF2" w:rsidRPr="008C3EF2" w:rsidRDefault="008C3EF2" w:rsidP="008C3EF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8.</w:t>
      </w:r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C3E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закономерности развития живых организмов (9 ч)</w:t>
      </w:r>
    </w:p>
    <w:p w:rsidR="00AE4C62" w:rsidRPr="009537A0" w:rsidRDefault="008C3EF2" w:rsidP="009537A0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Вид. Критерии и структура. Способы видообразования. Движущие силы и факторы эволюции. Главные направления эволюции. Основные ароморфозы растений и животных. Генетика. Закономерности наследственности, их цитологические основы. Законы Г. Менделя. Изменчивость признаков у организмов. Виды мутаций. Систематика. Основные систематические категории живой природы, уровни организации. Клетка как биологическая система. Клеточная теория. Сравнительная характеристика клеток растений, животных, бактерий, грибов</w:t>
      </w:r>
      <w:r w:rsidR="00953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4C62" w:rsidRPr="00B627A0" w:rsidRDefault="00AE4C62" w:rsidP="00AE4C62">
      <w:pPr>
        <w:keepNext/>
        <w:keepLines/>
        <w:suppressAutoHyphens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82630262"/>
      <w:proofErr w:type="gramStart"/>
      <w:r w:rsidRPr="002F2C39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</w:t>
      </w:r>
      <w:proofErr w:type="gramEnd"/>
      <w:r w:rsidRPr="002F2C3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F2C39">
        <w:rPr>
          <w:rFonts w:ascii="Times New Roman" w:hAnsi="Times New Roman" w:cs="Times New Roman"/>
          <w:b/>
          <w:sz w:val="24"/>
          <w:szCs w:val="24"/>
        </w:rPr>
        <w:t>планированиес</w:t>
      </w:r>
      <w:proofErr w:type="spellEnd"/>
      <w:r w:rsidRPr="002F2C39">
        <w:rPr>
          <w:rFonts w:ascii="Times New Roman" w:hAnsi="Times New Roman" w:cs="Times New Roman"/>
          <w:b/>
          <w:sz w:val="24"/>
          <w:szCs w:val="24"/>
        </w:rPr>
        <w:t xml:space="preserve"> учетом рабочей программы воспитания </w:t>
      </w:r>
    </w:p>
    <w:tbl>
      <w:tblPr>
        <w:tblStyle w:val="af0"/>
        <w:tblW w:w="15310" w:type="dxa"/>
        <w:tblInd w:w="-176" w:type="dxa"/>
        <w:tblLayout w:type="fixed"/>
        <w:tblLook w:val="04A0"/>
      </w:tblPr>
      <w:tblGrid>
        <w:gridCol w:w="710"/>
        <w:gridCol w:w="4252"/>
        <w:gridCol w:w="8080"/>
        <w:gridCol w:w="2268"/>
      </w:tblGrid>
      <w:tr w:rsidR="00777922" w:rsidRPr="00B627A0" w:rsidTr="00777922">
        <w:tc>
          <w:tcPr>
            <w:tcW w:w="710" w:type="dxa"/>
          </w:tcPr>
          <w:p w:rsidR="00777922" w:rsidRDefault="00777922" w:rsidP="00A17D65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777922" w:rsidRPr="00B627A0" w:rsidRDefault="00777922" w:rsidP="00A17D65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252" w:type="dxa"/>
          </w:tcPr>
          <w:p w:rsidR="00777922" w:rsidRPr="00B627A0" w:rsidRDefault="00777922" w:rsidP="00A17D65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B627A0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</w:p>
        </w:tc>
        <w:tc>
          <w:tcPr>
            <w:tcW w:w="8080" w:type="dxa"/>
          </w:tcPr>
          <w:p w:rsidR="00777922" w:rsidRPr="00B627A0" w:rsidRDefault="00777922" w:rsidP="00A17D65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Модуль воспитательной программы «Школьный урок»</w:t>
            </w:r>
          </w:p>
        </w:tc>
        <w:tc>
          <w:tcPr>
            <w:tcW w:w="2268" w:type="dxa"/>
          </w:tcPr>
          <w:p w:rsidR="00777922" w:rsidRDefault="00777922" w:rsidP="00A17D65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777922" w:rsidRPr="00B627A0" w:rsidTr="00777922">
        <w:trPr>
          <w:trHeight w:val="304"/>
        </w:trPr>
        <w:tc>
          <w:tcPr>
            <w:tcW w:w="710" w:type="dxa"/>
            <w:tcBorders>
              <w:bottom w:val="single" w:sz="4" w:space="0" w:color="auto"/>
            </w:tcBorders>
          </w:tcPr>
          <w:p w:rsidR="00777922" w:rsidRPr="00B627A0" w:rsidRDefault="00777922" w:rsidP="00A17D65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777922" w:rsidRPr="007547B2" w:rsidRDefault="00777922" w:rsidP="007547B2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8C3EF2">
              <w:rPr>
                <w:rFonts w:ascii="Times New Roman" w:eastAsia="Times New Roman" w:hAnsi="Times New Roman"/>
                <w:b/>
                <w:bCs/>
                <w:color w:val="000000"/>
                <w:sz w:val="21"/>
                <w:szCs w:val="21"/>
                <w:lang w:eastAsia="ru-RU"/>
              </w:rPr>
              <w:t>Раздел I Клетка – единица живого:</w:t>
            </w: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:rsidR="00777922" w:rsidRPr="00953BF4" w:rsidRDefault="00777922" w:rsidP="00953BF4">
            <w:pPr>
              <w:keepNext/>
              <w:keepLines/>
              <w:suppressAutoHyphens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77922" w:rsidRDefault="00777922" w:rsidP="00A17D65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777922" w:rsidRPr="00B627A0" w:rsidTr="00777922">
        <w:trPr>
          <w:trHeight w:val="279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Pr="00B627A0" w:rsidRDefault="00777922" w:rsidP="00A17D65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Pr="008C3EF2" w:rsidRDefault="00777922" w:rsidP="00AE4C62">
            <w:pPr>
              <w:rPr>
                <w:rFonts w:ascii="Times New Roman" w:eastAsia="Times New Roman" w:hAnsi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C3EF2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Введение.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Pr="00953BF4" w:rsidRDefault="00777922" w:rsidP="00953BF4">
            <w:pPr>
              <w:pStyle w:val="docdata"/>
              <w:spacing w:before="0" w:beforeAutospacing="0" w:after="0" w:afterAutospacing="0" w:line="240" w:lineRule="atLeast"/>
              <w:ind w:firstLine="709"/>
              <w:jc w:val="both"/>
              <w:rPr>
                <w:sz w:val="22"/>
                <w:szCs w:val="22"/>
              </w:rPr>
            </w:pPr>
            <w:r w:rsidRPr="00953BF4">
              <w:rPr>
                <w:sz w:val="22"/>
                <w:szCs w:val="22"/>
              </w:rPr>
              <w:t>День знаний</w:t>
            </w:r>
            <w:proofErr w:type="gramStart"/>
            <w:r w:rsidRPr="00953BF4">
              <w:rPr>
                <w:sz w:val="22"/>
                <w:szCs w:val="22"/>
              </w:rPr>
              <w:t>.</w:t>
            </w:r>
            <w:proofErr w:type="gramEnd"/>
            <w:r w:rsidRPr="00953BF4">
              <w:rPr>
                <w:sz w:val="22"/>
                <w:szCs w:val="22"/>
              </w:rPr>
              <w:t xml:space="preserve"> </w:t>
            </w:r>
            <w:proofErr w:type="gramStart"/>
            <w:r w:rsidRPr="00953BF4">
              <w:rPr>
                <w:color w:val="000000"/>
                <w:sz w:val="22"/>
                <w:szCs w:val="22"/>
              </w:rPr>
              <w:t>у</w:t>
            </w:r>
            <w:proofErr w:type="gramEnd"/>
            <w:r w:rsidRPr="00953BF4">
              <w:rPr>
                <w:color w:val="000000"/>
                <w:sz w:val="22"/>
                <w:szCs w:val="22"/>
              </w:rPr>
              <w:t xml:space="preserve">становление доверительных отношений между педагогическим работником </w:t>
            </w:r>
            <w:r w:rsidRPr="00953BF4">
              <w:rPr>
                <w:color w:val="000000"/>
                <w:sz w:val="22"/>
                <w:szCs w:val="22"/>
              </w:rPr>
              <w:br/>
              <w:t> 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Default="00777922" w:rsidP="00A17D65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77922" w:rsidRPr="00B627A0" w:rsidTr="00777922">
        <w:trPr>
          <w:trHeight w:val="21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Pr="00B627A0" w:rsidRDefault="00777922" w:rsidP="00A17D65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Pr="008C3EF2" w:rsidRDefault="00777922" w:rsidP="00AE4C62">
            <w:pPr>
              <w:spacing w:after="0" w:line="240" w:lineRule="atLeast"/>
              <w:rPr>
                <w:rFonts w:ascii="Times New Roman" w:eastAsia="Times New Roman" w:hAnsi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C3EF2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Глава 1. Химический состав клетки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Pr="00953BF4" w:rsidRDefault="00777922" w:rsidP="00953BF4">
            <w:pPr>
              <w:pStyle w:val="docdata"/>
              <w:spacing w:before="0" w:beforeAutospacing="0" w:after="0" w:afterAutospacing="0" w:line="336" w:lineRule="auto"/>
              <w:ind w:right="-1" w:firstLine="709"/>
              <w:jc w:val="both"/>
              <w:rPr>
                <w:sz w:val="22"/>
                <w:szCs w:val="22"/>
              </w:rPr>
            </w:pPr>
            <w:r w:rsidRPr="00953BF4">
              <w:rPr>
                <w:color w:val="000000"/>
                <w:sz w:val="22"/>
                <w:szCs w:val="22"/>
              </w:rPr>
              <w:t xml:space="preserve">побуждение </w:t>
            </w:r>
            <w:proofErr w:type="gramStart"/>
            <w:r w:rsidRPr="00953BF4">
              <w:rPr>
                <w:color w:val="000000"/>
                <w:sz w:val="22"/>
                <w:szCs w:val="22"/>
              </w:rPr>
              <w:t>обучающихся</w:t>
            </w:r>
            <w:proofErr w:type="gramEnd"/>
            <w:r w:rsidRPr="00953BF4">
              <w:rPr>
                <w:color w:val="000000"/>
                <w:sz w:val="22"/>
                <w:szCs w:val="22"/>
              </w:rPr>
      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:rsidR="00777922" w:rsidRPr="00953BF4" w:rsidRDefault="00777922" w:rsidP="00953BF4">
            <w:pPr>
              <w:keepNext/>
              <w:keepLines/>
              <w:suppressAutoHyphens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Default="00777922" w:rsidP="00A17D65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77922" w:rsidRPr="00B627A0" w:rsidTr="00777922">
        <w:trPr>
          <w:trHeight w:val="165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Pr="00B627A0" w:rsidRDefault="00777922" w:rsidP="00A17D65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Pr="008C3EF2" w:rsidRDefault="00777922" w:rsidP="00AE4C62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8C3EF2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Глава 2. Структура и функции клетки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Pr="00953BF4" w:rsidRDefault="00777922" w:rsidP="00953BF4">
            <w:pPr>
              <w:keepNext/>
              <w:keepLines/>
              <w:suppressAutoHyphens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3BF4">
              <w:rPr>
                <w:rStyle w:val="1616"/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>
              <w:rPr>
                <w:rStyle w:val="1616"/>
                <w:rFonts w:ascii="Times New Roman" w:hAnsi="Times New Roman"/>
                <w:color w:val="000000"/>
                <w:sz w:val="22"/>
                <w:szCs w:val="22"/>
              </w:rPr>
              <w:t xml:space="preserve">отивация  </w:t>
            </w:r>
            <w:r w:rsidRPr="00953BF4">
              <w:rPr>
                <w:rStyle w:val="1616"/>
                <w:rFonts w:ascii="Times New Roman" w:hAnsi="Times New Roman"/>
                <w:color w:val="000000"/>
                <w:sz w:val="22"/>
                <w:szCs w:val="22"/>
              </w:rPr>
              <w:t xml:space="preserve">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Default="00777922" w:rsidP="00A17D65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77922" w:rsidRPr="00B627A0" w:rsidTr="00777922">
        <w:trPr>
          <w:trHeight w:val="395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Pr="00B627A0" w:rsidRDefault="00777922" w:rsidP="00A17D65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Pr="009537A0" w:rsidRDefault="00777922" w:rsidP="00AE4C62">
            <w:pPr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8C3EF2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Глава 3. Обеспечение клеток энергией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Pr="00953BF4" w:rsidRDefault="00777922" w:rsidP="00953BF4">
            <w:pPr>
              <w:keepNext/>
              <w:keepLines/>
              <w:suppressAutoHyphens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3BF4">
              <w:rPr>
                <w:rFonts w:ascii="Times New Roman" w:hAnsi="Times New Roman"/>
                <w:sz w:val="22"/>
                <w:szCs w:val="22"/>
              </w:rPr>
              <w:t xml:space="preserve">Международный день учителя. </w:t>
            </w:r>
            <w:r w:rsidRPr="00953BF4">
              <w:rPr>
                <w:rStyle w:val="2384"/>
                <w:rFonts w:ascii="Times New Roman" w:hAnsi="Times New Roman"/>
                <w:color w:val="000000"/>
                <w:sz w:val="22"/>
                <w:szCs w:val="22"/>
              </w:rPr>
              <w:t xml:space="preserve">Использование </w:t>
            </w:r>
            <w:r w:rsidRPr="00953BF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953BF4">
              <w:rPr>
                <w:rFonts w:ascii="Times New Roman" w:hAnsi="Times New Roman"/>
                <w:color w:val="000000"/>
                <w:sz w:val="22"/>
                <w:szCs w:val="22"/>
              </w:rPr>
              <w:t>обучающимся</w:t>
            </w:r>
            <w:proofErr w:type="gramEnd"/>
            <w:r w:rsidRPr="00953BF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Default="00777922" w:rsidP="00A17D65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77922" w:rsidRPr="00B627A0" w:rsidTr="00777922">
        <w:trPr>
          <w:trHeight w:val="435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Pr="00B627A0" w:rsidRDefault="00777922" w:rsidP="008531A2">
            <w:pPr>
              <w:keepNext/>
              <w:keepLines/>
              <w:suppressAutoHyphens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6.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Pr="009537A0" w:rsidRDefault="00777922" w:rsidP="008531A2">
            <w:pPr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8C3EF2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Глава 4. Наследственная информация и реализация ее в клетке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Pr="00953BF4" w:rsidRDefault="00777922" w:rsidP="00953BF4">
            <w:pPr>
              <w:keepNext/>
              <w:keepLines/>
              <w:suppressAutoHyphens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3BF4">
              <w:rPr>
                <w:rFonts w:ascii="Times New Roman" w:hAnsi="Times New Roman"/>
                <w:sz w:val="22"/>
                <w:szCs w:val="22"/>
              </w:rPr>
              <w:t>Международный день детского церебрального паралича</w:t>
            </w:r>
            <w:proofErr w:type="gramStart"/>
            <w:r w:rsidRPr="00953BF4">
              <w:rPr>
                <w:rFonts w:ascii="Times New Roman" w:hAnsi="Times New Roman"/>
                <w:sz w:val="22"/>
                <w:szCs w:val="22"/>
              </w:rPr>
              <w:t>.</w:t>
            </w:r>
            <w:r w:rsidRPr="00953BF4">
              <w:rPr>
                <w:rStyle w:val="2302"/>
                <w:rFonts w:ascii="Times New Roman" w:hAnsi="Times New Roman"/>
                <w:sz w:val="22"/>
                <w:szCs w:val="22"/>
              </w:rPr>
              <w:t>П</w:t>
            </w:r>
            <w:proofErr w:type="gramEnd"/>
            <w:r w:rsidRPr="00953BF4">
              <w:rPr>
                <w:rStyle w:val="2302"/>
                <w:rFonts w:ascii="Times New Roman" w:hAnsi="Times New Roman"/>
                <w:color w:val="000000"/>
                <w:sz w:val="22"/>
                <w:szCs w:val="22"/>
              </w:rPr>
              <w:t xml:space="preserve">ривлечение внимания обучающихся к ценностному аспекту изучаемых </w:t>
            </w:r>
            <w:r w:rsidRPr="00953BF4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 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Default="00777922" w:rsidP="008531A2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77922" w:rsidRPr="00B627A0" w:rsidTr="00777922">
        <w:trPr>
          <w:trHeight w:val="375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Pr="00B627A0" w:rsidRDefault="00777922" w:rsidP="008531A2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Pr="008C3EF2" w:rsidRDefault="00777922" w:rsidP="008531A2">
            <w:pPr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8C3EF2">
              <w:rPr>
                <w:rFonts w:ascii="Times New Roman" w:eastAsia="Times New Roman" w:hAnsi="Times New Roman"/>
                <w:b/>
                <w:bCs/>
                <w:color w:val="000000"/>
                <w:sz w:val="21"/>
                <w:szCs w:val="21"/>
                <w:lang w:eastAsia="ru-RU"/>
              </w:rPr>
              <w:t>Раздел II</w:t>
            </w:r>
            <w:r w:rsidRPr="008C3EF2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8C3EF2">
              <w:rPr>
                <w:rFonts w:ascii="Times New Roman" w:eastAsia="Times New Roman" w:hAnsi="Times New Roman"/>
                <w:b/>
                <w:bCs/>
                <w:color w:val="000000"/>
                <w:sz w:val="21"/>
                <w:szCs w:val="21"/>
                <w:lang w:eastAsia="ru-RU"/>
              </w:rPr>
              <w:t>Размножение и развитие организмов: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Pr="00953BF4" w:rsidRDefault="00777922" w:rsidP="00953BF4">
            <w:pPr>
              <w:keepNext/>
              <w:keepLines/>
              <w:suppressAutoHyphens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Default="00777922" w:rsidP="008531A2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77922" w:rsidRPr="00B627A0" w:rsidTr="00777922">
        <w:trPr>
          <w:trHeight w:val="42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Pr="00B627A0" w:rsidRDefault="00777922" w:rsidP="008531A2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Pr="008531A2" w:rsidRDefault="00777922" w:rsidP="008531A2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8C3EF2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Глава 5. Размножение организмов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Pr="00953BF4" w:rsidRDefault="00777922" w:rsidP="00953BF4">
            <w:pPr>
              <w:keepNext/>
              <w:keepLines/>
              <w:suppressAutoHyphens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3BF4">
              <w:rPr>
                <w:rFonts w:ascii="Times New Roman" w:hAnsi="Times New Roman"/>
                <w:sz w:val="22"/>
                <w:szCs w:val="22"/>
              </w:rPr>
              <w:t>Международный день толерантности</w:t>
            </w:r>
            <w:proofErr w:type="gramStart"/>
            <w:r w:rsidRPr="00953BF4">
              <w:rPr>
                <w:rFonts w:ascii="Times New Roman" w:hAnsi="Times New Roman"/>
                <w:sz w:val="22"/>
                <w:szCs w:val="22"/>
              </w:rPr>
              <w:t>.</w:t>
            </w:r>
            <w:r w:rsidRPr="00953BF4">
              <w:rPr>
                <w:rStyle w:val="1509"/>
                <w:rFonts w:ascii="Times New Roman" w:hAnsi="Times New Roman"/>
                <w:color w:val="000000"/>
                <w:sz w:val="22"/>
                <w:szCs w:val="22"/>
              </w:rPr>
              <w:t>П</w:t>
            </w:r>
            <w:proofErr w:type="gramEnd"/>
            <w:r w:rsidRPr="00953BF4">
              <w:rPr>
                <w:rStyle w:val="1509"/>
                <w:rFonts w:ascii="Times New Roman" w:hAnsi="Times New Roman"/>
                <w:color w:val="000000"/>
                <w:sz w:val="22"/>
                <w:szCs w:val="22"/>
              </w:rPr>
              <w:t>рименение на уроке интерактивных форм работы с обучающимися: интеллектуальных игр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Default="00777922" w:rsidP="008531A2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77922" w:rsidRPr="00B627A0" w:rsidTr="00777922">
        <w:trPr>
          <w:trHeight w:val="165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Pr="00B627A0" w:rsidRDefault="00777922" w:rsidP="008531A2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Pr="008531A2" w:rsidRDefault="00777922" w:rsidP="008531A2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8C3EF2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Глава 6. Индивидуальное развитие организмов</w:t>
            </w:r>
          </w:p>
          <w:p w:rsidR="00777922" w:rsidRPr="008531A2" w:rsidRDefault="00777922" w:rsidP="008531A2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Pr="00953BF4" w:rsidRDefault="00777922" w:rsidP="00953BF4">
            <w:pPr>
              <w:keepNext/>
              <w:keepLines/>
              <w:suppressAutoHyphens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3BF4">
              <w:rPr>
                <w:rFonts w:ascii="Times New Roman" w:hAnsi="Times New Roman"/>
                <w:sz w:val="22"/>
                <w:szCs w:val="22"/>
              </w:rPr>
              <w:t>Международный день слепых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Default="00777922" w:rsidP="008531A2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77922" w:rsidRPr="00B627A0" w:rsidTr="00777922">
        <w:trPr>
          <w:trHeight w:val="24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Pr="00B627A0" w:rsidRDefault="00777922" w:rsidP="008531A2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Pr="008C3EF2" w:rsidRDefault="00777922" w:rsidP="008531A2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8C3EF2">
              <w:rPr>
                <w:rFonts w:ascii="Times New Roman" w:eastAsia="Times New Roman" w:hAnsi="Times New Roman"/>
                <w:b/>
                <w:bCs/>
                <w:color w:val="000000"/>
                <w:sz w:val="21"/>
                <w:szCs w:val="21"/>
                <w:lang w:eastAsia="ru-RU"/>
              </w:rPr>
              <w:t>Раздел III</w:t>
            </w:r>
            <w:r w:rsidRPr="008C3EF2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8C3EF2">
              <w:rPr>
                <w:rFonts w:ascii="Times New Roman" w:eastAsia="Times New Roman" w:hAnsi="Times New Roman"/>
                <w:b/>
                <w:bCs/>
                <w:color w:val="000000"/>
                <w:sz w:val="21"/>
                <w:szCs w:val="21"/>
                <w:lang w:eastAsia="ru-RU"/>
              </w:rPr>
              <w:t>Основы генетики и селекции: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Pr="00953BF4" w:rsidRDefault="00777922" w:rsidP="00953BF4">
            <w:pPr>
              <w:keepNext/>
              <w:keepLines/>
              <w:suppressAutoHyphens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Default="00777922" w:rsidP="008531A2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777922" w:rsidRPr="00B627A0" w:rsidTr="00777922">
        <w:trPr>
          <w:trHeight w:val="51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Pr="00B627A0" w:rsidRDefault="00777922" w:rsidP="00423DB4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Pr="008C3EF2" w:rsidRDefault="00777922" w:rsidP="00423DB4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8C3EF2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Глава 7. Основные закономерности явлений наследственности</w:t>
            </w:r>
          </w:p>
          <w:p w:rsidR="00777922" w:rsidRPr="008531A2" w:rsidRDefault="00777922" w:rsidP="00423DB4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Pr="00953BF4" w:rsidRDefault="00777922" w:rsidP="00953BF4">
            <w:pPr>
              <w:keepNext/>
              <w:keepLines/>
              <w:suppressAutoHyphens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3BF4">
              <w:rPr>
                <w:rFonts w:ascii="Times New Roman" w:hAnsi="Times New Roman"/>
                <w:sz w:val="22"/>
                <w:szCs w:val="22"/>
              </w:rPr>
              <w:t>Всемирный день борьбы со СПИДом</w:t>
            </w:r>
            <w:proofErr w:type="gramStart"/>
            <w:r w:rsidRPr="00953BF4">
              <w:rPr>
                <w:rFonts w:ascii="Times New Roman" w:hAnsi="Times New Roman"/>
                <w:sz w:val="22"/>
                <w:szCs w:val="22"/>
              </w:rPr>
              <w:t>.</w:t>
            </w:r>
            <w:r w:rsidRPr="00953BF4">
              <w:rPr>
                <w:rStyle w:val="1616"/>
                <w:rFonts w:ascii="Times New Roman" w:hAnsi="Times New Roman"/>
                <w:color w:val="000000"/>
                <w:sz w:val="22"/>
                <w:szCs w:val="22"/>
              </w:rPr>
              <w:t>В</w:t>
            </w:r>
            <w:proofErr w:type="gramEnd"/>
            <w:r w:rsidRPr="00953BF4">
              <w:rPr>
                <w:rStyle w:val="1616"/>
                <w:rFonts w:ascii="Times New Roman" w:hAnsi="Times New Roman"/>
                <w:color w:val="000000"/>
                <w:sz w:val="22"/>
                <w:szCs w:val="22"/>
              </w:rPr>
              <w:t>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Default="00777922" w:rsidP="00423DB4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77922" w:rsidRPr="00B627A0" w:rsidTr="00777922">
        <w:trPr>
          <w:trHeight w:val="37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Pr="00B627A0" w:rsidRDefault="00777922" w:rsidP="00423DB4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Pr="008531A2" w:rsidRDefault="00777922" w:rsidP="00423DB4">
            <w:pPr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8C3EF2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Глава 8. Закономерности изменчивости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Pr="00953BF4" w:rsidRDefault="00777922" w:rsidP="00953BF4">
            <w:pPr>
              <w:keepNext/>
              <w:keepLines/>
              <w:suppressAutoHyphens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3BF4">
              <w:rPr>
                <w:rFonts w:ascii="Times New Roman" w:hAnsi="Times New Roman"/>
                <w:sz w:val="22"/>
                <w:szCs w:val="22"/>
              </w:rPr>
              <w:t>Всемирный день иммунитета</w:t>
            </w:r>
            <w:proofErr w:type="gramStart"/>
            <w:r w:rsidRPr="00953BF4">
              <w:rPr>
                <w:rFonts w:ascii="Times New Roman" w:hAnsi="Times New Roman"/>
                <w:sz w:val="22"/>
                <w:szCs w:val="22"/>
              </w:rPr>
              <w:t>.</w:t>
            </w:r>
            <w:r w:rsidRPr="00953BF4">
              <w:rPr>
                <w:rStyle w:val="2492"/>
                <w:rFonts w:ascii="Times New Roman" w:hAnsi="Times New Roman"/>
                <w:color w:val="000000"/>
                <w:sz w:val="22"/>
                <w:szCs w:val="22"/>
              </w:rPr>
              <w:t>И</w:t>
            </w:r>
            <w:proofErr w:type="gramEnd"/>
            <w:r w:rsidRPr="00953BF4">
              <w:rPr>
                <w:rStyle w:val="2492"/>
                <w:rFonts w:ascii="Times New Roman" w:hAnsi="Times New Roman"/>
                <w:color w:val="000000"/>
                <w:sz w:val="22"/>
                <w:szCs w:val="22"/>
              </w:rPr>
              <w:t xml:space="preserve">нициирование и поддержка исследовательской деятельности обучающихся в рамках реализации ими индивидуальных и групповых </w:t>
            </w:r>
            <w:r w:rsidRPr="00953BF4">
              <w:rPr>
                <w:rFonts w:ascii="Times New Roman" w:hAnsi="Times New Roman"/>
                <w:color w:val="000000"/>
                <w:sz w:val="22"/>
                <w:szCs w:val="22"/>
              </w:rPr>
              <w:t>исследовательских проектов, что даст обучающимся возможность приобрести навык самостоятельного решения теоретической проблемы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Default="00777922" w:rsidP="00423DB4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77922" w:rsidRPr="00B627A0" w:rsidTr="00777922">
        <w:trPr>
          <w:trHeight w:val="57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Pr="00B627A0" w:rsidRDefault="00777922" w:rsidP="00423DB4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Pr="008531A2" w:rsidRDefault="00777922" w:rsidP="00423DB4">
            <w:pPr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8C3EF2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Глава 9. Генетика и селекция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Pr="00953BF4" w:rsidRDefault="00777922" w:rsidP="00953BF4">
            <w:pPr>
              <w:keepNext/>
              <w:keepLines/>
              <w:suppressAutoHyphens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3BF4">
              <w:rPr>
                <w:rFonts w:ascii="Times New Roman" w:hAnsi="Times New Roman"/>
                <w:sz w:val="22"/>
                <w:szCs w:val="22"/>
              </w:rPr>
              <w:t>Международный день борьбы за права инвалидов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Default="00777922" w:rsidP="00423DB4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77922" w:rsidRPr="00B627A0" w:rsidTr="00777922">
        <w:trPr>
          <w:trHeight w:val="81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Pr="00B627A0" w:rsidRDefault="00777922" w:rsidP="00423DB4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Pr="008C3EF2" w:rsidRDefault="00777922" w:rsidP="00423DB4">
            <w:pPr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8C3EF2">
              <w:rPr>
                <w:rFonts w:ascii="Times New Roman" w:eastAsia="Times New Roman" w:hAnsi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Итого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Pr="00953BF4" w:rsidRDefault="00777922" w:rsidP="00953BF4">
            <w:pPr>
              <w:keepNext/>
              <w:keepLines/>
              <w:suppressAutoHyphens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777922" w:rsidRDefault="00777922" w:rsidP="00423DB4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bookmarkEnd w:id="0"/>
    </w:tbl>
    <w:p w:rsidR="005625B6" w:rsidRDefault="005625B6" w:rsidP="007718F4">
      <w:pPr>
        <w:tabs>
          <w:tab w:val="left" w:pos="826"/>
        </w:tabs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10F08" w:rsidRDefault="00B10F08" w:rsidP="007718F4">
      <w:pPr>
        <w:tabs>
          <w:tab w:val="left" w:pos="826"/>
        </w:tabs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10F08" w:rsidRDefault="00B10F08" w:rsidP="007718F4">
      <w:pPr>
        <w:tabs>
          <w:tab w:val="left" w:pos="826"/>
        </w:tabs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53BF4" w:rsidRDefault="00953BF4" w:rsidP="007718F4">
      <w:pPr>
        <w:tabs>
          <w:tab w:val="left" w:pos="826"/>
        </w:tabs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D1185" w:rsidRDefault="00DD1185" w:rsidP="007718F4">
      <w:pPr>
        <w:tabs>
          <w:tab w:val="left" w:pos="826"/>
        </w:tabs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10F08" w:rsidRPr="007547B2" w:rsidRDefault="00B10F08" w:rsidP="007718F4">
      <w:pPr>
        <w:tabs>
          <w:tab w:val="left" w:pos="826"/>
        </w:tabs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523C4" w:rsidRPr="007547B2" w:rsidRDefault="003523C4" w:rsidP="007547B2">
      <w:pPr>
        <w:tabs>
          <w:tab w:val="left" w:pos="826"/>
        </w:tabs>
        <w:autoSpaceDE w:val="0"/>
        <w:autoSpaceDN w:val="0"/>
        <w:adjustRightInd w:val="0"/>
        <w:spacing w:after="0" w:line="240" w:lineRule="atLeast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547B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Календарно- тематическое планирование</w:t>
      </w:r>
    </w:p>
    <w:tbl>
      <w:tblPr>
        <w:tblpPr w:leftFromText="180" w:rightFromText="180" w:bottomFromText="200" w:vertAnchor="text" w:horzAnchor="margin" w:tblpX="-386" w:tblpY="347"/>
        <w:tblW w:w="157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4"/>
        <w:gridCol w:w="2128"/>
        <w:gridCol w:w="2692"/>
        <w:gridCol w:w="7966"/>
        <w:gridCol w:w="1136"/>
        <w:gridCol w:w="236"/>
        <w:gridCol w:w="900"/>
      </w:tblGrid>
      <w:tr w:rsidR="00DD2FDA" w:rsidRPr="00994CF5" w:rsidTr="00EF3475">
        <w:trPr>
          <w:trHeight w:val="557"/>
        </w:trPr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D2FDA" w:rsidRPr="00994CF5" w:rsidRDefault="00DD2FDA" w:rsidP="002934E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DD2FDA" w:rsidRPr="00994CF5" w:rsidRDefault="00DD2FDA" w:rsidP="002934E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  <w:p w:rsidR="00DD2FDA" w:rsidRPr="00994CF5" w:rsidRDefault="00DD2FDA" w:rsidP="002934E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9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9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DD2FDA" w:rsidRPr="00994CF5" w:rsidRDefault="00DD2FDA" w:rsidP="002934E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DD2FDA" w:rsidRPr="00994CF5" w:rsidRDefault="00DD2FDA" w:rsidP="002934E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</w:t>
            </w:r>
          </w:p>
        </w:tc>
        <w:tc>
          <w:tcPr>
            <w:tcW w:w="7966" w:type="dxa"/>
            <w:vMerge w:val="restar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DD2FDA" w:rsidRPr="00994CF5" w:rsidRDefault="00DD2FDA" w:rsidP="002934E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урока</w:t>
            </w:r>
          </w:p>
          <w:p w:rsidR="00DD2FDA" w:rsidRPr="00994CF5" w:rsidRDefault="00DD2FDA" w:rsidP="002934E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DD2FDA" w:rsidRPr="00994CF5" w:rsidRDefault="00DD2FDA" w:rsidP="002934E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2FDA" w:rsidRPr="00994CF5" w:rsidRDefault="00DD2FDA" w:rsidP="002934E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 проведения урока</w:t>
            </w:r>
          </w:p>
        </w:tc>
      </w:tr>
      <w:tr w:rsidR="00DD2FDA" w:rsidRPr="00994CF5" w:rsidTr="00EF3475">
        <w:trPr>
          <w:trHeight w:val="223"/>
        </w:trPr>
        <w:tc>
          <w:tcPr>
            <w:tcW w:w="6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D2FDA" w:rsidRPr="00994CF5" w:rsidRDefault="00DD2FDA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2"/>
            <w:vMerge/>
            <w:tcBorders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DD2FDA" w:rsidRPr="00994CF5" w:rsidRDefault="00DD2FDA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D2FDA" w:rsidRPr="00994CF5" w:rsidRDefault="00DD2FDA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D2FDA" w:rsidRPr="00994CF5" w:rsidRDefault="00DD2FDA" w:rsidP="002934E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План.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D2FDA" w:rsidRPr="00994CF5" w:rsidRDefault="00DD2FDA" w:rsidP="002934E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Факт.</w:t>
            </w:r>
          </w:p>
          <w:p w:rsidR="00DD2FDA" w:rsidRPr="00994CF5" w:rsidRDefault="00DD2FDA" w:rsidP="002934E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DD2FDA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FDA" w:rsidRPr="00994CF5" w:rsidRDefault="00DD2FDA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D2FDA" w:rsidRPr="00994CF5" w:rsidRDefault="007718F4" w:rsidP="002934EE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Введение.</w:t>
            </w:r>
          </w:p>
        </w:tc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D2FDA" w:rsidRPr="00994CF5" w:rsidRDefault="007718F4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Введение. Вводный инструктаж по ТБ.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FDA" w:rsidRPr="00994CF5" w:rsidRDefault="00A17D65" w:rsidP="002934E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01.09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FDA" w:rsidRPr="00994CF5" w:rsidRDefault="00DD2FDA" w:rsidP="002934E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23C4" w:rsidRPr="00994CF5" w:rsidTr="002934EE">
        <w:trPr>
          <w:trHeight w:val="297"/>
        </w:trPr>
        <w:tc>
          <w:tcPr>
            <w:tcW w:w="157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523C4" w:rsidRPr="00994CF5" w:rsidRDefault="003523C4" w:rsidP="002934E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7718F4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8F4" w:rsidRPr="00994CF5" w:rsidRDefault="007718F4" w:rsidP="002934EE">
            <w:pPr>
              <w:spacing w:after="0" w:line="240" w:lineRule="atLeast"/>
              <w:ind w:left="10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94C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8F4" w:rsidRPr="00994CF5" w:rsidRDefault="007718F4" w:rsidP="002934EE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Клетка-единица живого.</w:t>
            </w:r>
          </w:p>
          <w:p w:rsidR="007718F4" w:rsidRPr="00994CF5" w:rsidRDefault="007718F4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1. Химический состав клетки</w:t>
            </w:r>
            <w:proofErr w:type="gramStart"/>
            <w:r w:rsidRPr="0099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8F4" w:rsidRPr="00994CF5" w:rsidRDefault="007718F4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Неорганические соединения</w:t>
            </w:r>
            <w:proofErr w:type="gramStart"/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.</w:t>
            </w:r>
            <w:proofErr w:type="gramEnd"/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</w:t>
            </w:r>
            <w:proofErr w:type="gramEnd"/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летки. Вода и её биологическая роль.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8F4" w:rsidRPr="00994CF5" w:rsidRDefault="00A17D65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07.09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8F4" w:rsidRPr="00994CF5" w:rsidRDefault="007718F4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18F4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8F4" w:rsidRPr="00994CF5" w:rsidRDefault="007718F4" w:rsidP="002934EE">
            <w:pPr>
              <w:spacing w:after="0" w:line="240" w:lineRule="atLeast"/>
              <w:ind w:left="10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94C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3-4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8F4" w:rsidRPr="00994CF5" w:rsidRDefault="007718F4" w:rsidP="002934EE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8F4" w:rsidRPr="00994CF5" w:rsidRDefault="007718F4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Биополимеры. Углеводы. Липиды.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8F4" w:rsidRPr="00994CF5" w:rsidRDefault="00A17D65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08.09.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8F4" w:rsidRPr="00994CF5" w:rsidRDefault="007718F4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18F4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8F4" w:rsidRPr="00994CF5" w:rsidRDefault="007718F4" w:rsidP="002934EE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94C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5-6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8F4" w:rsidRPr="00994CF5" w:rsidRDefault="007718F4" w:rsidP="002934EE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8F4" w:rsidRPr="00994CF5" w:rsidRDefault="007718F4" w:rsidP="002934EE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Состав и свойства белков.</w:t>
            </w:r>
          </w:p>
          <w:p w:rsidR="007718F4" w:rsidRPr="00994CF5" w:rsidRDefault="007718F4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Строение белков.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8F4" w:rsidRPr="00994CF5" w:rsidRDefault="00A17D65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14.09.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8F4" w:rsidRPr="00994CF5" w:rsidRDefault="007718F4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18F4" w:rsidRPr="00994CF5" w:rsidTr="00EF3475">
        <w:trPr>
          <w:trHeight w:val="35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8F4" w:rsidRPr="00994CF5" w:rsidRDefault="007718F4" w:rsidP="002934EE">
            <w:pPr>
              <w:spacing w:after="0" w:line="240" w:lineRule="atLeast"/>
              <w:ind w:left="10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94C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8F4" w:rsidRPr="00994CF5" w:rsidRDefault="007718F4" w:rsidP="002934EE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8F4" w:rsidRPr="00994CF5" w:rsidRDefault="007718F4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Нуклеиновые кислоты.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8F4" w:rsidRPr="00994CF5" w:rsidRDefault="00A17D65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15.09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8F4" w:rsidRPr="00994CF5" w:rsidRDefault="007718F4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18F4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8F4" w:rsidRPr="00994CF5" w:rsidRDefault="007718F4" w:rsidP="002934EE">
            <w:pPr>
              <w:spacing w:after="0" w:line="240" w:lineRule="atLeast"/>
              <w:ind w:left="10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94C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8F4" w:rsidRPr="00994CF5" w:rsidRDefault="007718F4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8F4" w:rsidRPr="00994CF5" w:rsidRDefault="007718F4" w:rsidP="002934EE">
            <w:pPr>
              <w:spacing w:after="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АТФ и другие органические соединения в клетке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8F4" w:rsidRPr="00994CF5" w:rsidRDefault="00A17D65" w:rsidP="002934EE">
            <w:pPr>
              <w:suppressAutoHyphens/>
              <w:spacing w:after="0" w:line="24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21.09.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8F4" w:rsidRPr="00994CF5" w:rsidRDefault="007718F4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18F4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8F4" w:rsidRPr="00994CF5" w:rsidRDefault="007718F4" w:rsidP="002934EE">
            <w:pPr>
              <w:spacing w:after="0" w:line="240" w:lineRule="atLeast"/>
              <w:ind w:left="10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8F4" w:rsidRPr="00994CF5" w:rsidRDefault="007718F4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8F4" w:rsidRPr="00994CF5" w:rsidRDefault="007718F4" w:rsidP="002934EE">
            <w:pPr>
              <w:spacing w:after="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Решение задач.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8F4" w:rsidRPr="00994CF5" w:rsidRDefault="00A17D65" w:rsidP="002934E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22.09.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8F4" w:rsidRPr="00994CF5" w:rsidRDefault="007718F4" w:rsidP="002934E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18F4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8F4" w:rsidRPr="00994CF5" w:rsidRDefault="007718F4" w:rsidP="002934EE">
            <w:pPr>
              <w:spacing w:after="0" w:line="240" w:lineRule="atLeast"/>
              <w:ind w:left="10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8F4" w:rsidRPr="00994CF5" w:rsidRDefault="007718F4" w:rsidP="002934EE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8F4" w:rsidRPr="00994CF5" w:rsidRDefault="007718F4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Ферменты.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8F4" w:rsidRPr="00994CF5" w:rsidRDefault="00A17D65" w:rsidP="002934E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8F4" w:rsidRPr="00994CF5" w:rsidRDefault="007718F4" w:rsidP="002934E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18F4" w:rsidRPr="00994CF5" w:rsidTr="00EF3475">
        <w:trPr>
          <w:trHeight w:val="90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8F4" w:rsidRPr="00994CF5" w:rsidRDefault="007718F4" w:rsidP="002934EE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8F4" w:rsidRPr="00994CF5" w:rsidRDefault="007718F4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8F4" w:rsidRPr="00994CF5" w:rsidRDefault="007718F4" w:rsidP="002934EE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Инструктаж по ТБ</w:t>
            </w:r>
          </w:p>
          <w:p w:rsidR="007718F4" w:rsidRPr="00994CF5" w:rsidRDefault="007718F4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Лабораторная работа «Каталитическая активность ферментов в живых тканях».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8F4" w:rsidRPr="00994CF5" w:rsidRDefault="00A17D65" w:rsidP="002934EE">
            <w:pPr>
              <w:tabs>
                <w:tab w:val="center" w:pos="4677"/>
                <w:tab w:val="right" w:pos="9355"/>
              </w:tabs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8F4" w:rsidRPr="00994CF5" w:rsidRDefault="007718F4" w:rsidP="002934E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18F4" w:rsidRPr="00994CF5" w:rsidTr="00EF3475">
        <w:trPr>
          <w:trHeight w:val="29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8F4" w:rsidRPr="00994CF5" w:rsidRDefault="007718F4" w:rsidP="002934EE">
            <w:pPr>
              <w:spacing w:after="0" w:line="240" w:lineRule="atLeast"/>
              <w:ind w:left="10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8F4" w:rsidRPr="00994CF5" w:rsidRDefault="007718F4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8F4" w:rsidRPr="00994CF5" w:rsidRDefault="007718F4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Контрольная работа  по теме «Химический состав клетки»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8F4" w:rsidRPr="00994CF5" w:rsidRDefault="00A17D65" w:rsidP="002934E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05.10.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8F4" w:rsidRPr="00994CF5" w:rsidRDefault="007718F4" w:rsidP="002934E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18F4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8F4" w:rsidRPr="00994CF5" w:rsidRDefault="007718F4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8F4" w:rsidRPr="00994CF5" w:rsidRDefault="007718F4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2.Структура и функции клетки.</w:t>
            </w: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8F4" w:rsidRPr="00994CF5" w:rsidRDefault="007718F4" w:rsidP="002934EE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Клеточная теория Шванна и </w:t>
            </w:r>
            <w:proofErr w:type="spellStart"/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Шлейдона</w:t>
            </w:r>
            <w:proofErr w:type="spellEnd"/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8F4" w:rsidRPr="00994CF5" w:rsidRDefault="00A17D65" w:rsidP="00A17D65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06.10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8F4" w:rsidRPr="00994CF5" w:rsidRDefault="007718F4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18F4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8F4" w:rsidRPr="00994CF5" w:rsidRDefault="007718F4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8F4" w:rsidRPr="00994CF5" w:rsidRDefault="007718F4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8F4" w:rsidRPr="00994CF5" w:rsidRDefault="007718F4" w:rsidP="002934EE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Инструктаж по ТБ</w:t>
            </w:r>
          </w:p>
          <w:p w:rsidR="007718F4" w:rsidRPr="00994CF5" w:rsidRDefault="007718F4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Лабораторная работа «Строение растительной, животной, грибной и бактериальной клеток под микроскопом».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8F4" w:rsidRPr="00994CF5" w:rsidRDefault="00A17D65" w:rsidP="002934EE">
            <w:pPr>
              <w:tabs>
                <w:tab w:val="center" w:pos="4677"/>
                <w:tab w:val="right" w:pos="9355"/>
              </w:tabs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12.10.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8F4" w:rsidRPr="00994CF5" w:rsidRDefault="007718F4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18F4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8F4" w:rsidRPr="00994CF5" w:rsidRDefault="007718F4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8F4" w:rsidRPr="00994CF5" w:rsidRDefault="007718F4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8F4" w:rsidRPr="00994CF5" w:rsidRDefault="007718F4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Цитоплазма. Плазматическая мембрана. ЭПС. Комплекс Гольджи и лизосомы.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8F4" w:rsidRPr="00994CF5" w:rsidRDefault="00A17D65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13.10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18F4" w:rsidRPr="00994CF5" w:rsidRDefault="007718F4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718F4" w:rsidRPr="00994CF5" w:rsidRDefault="007718F4" w:rsidP="002934E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8F4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8F4" w:rsidRPr="00994CF5" w:rsidRDefault="007718F4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8F4" w:rsidRPr="00994CF5" w:rsidRDefault="007718F4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8F4" w:rsidRPr="00994CF5" w:rsidRDefault="007718F4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Инструктаж по ТБ Лабораторная работа  «Плазмолиз и </w:t>
            </w:r>
            <w:proofErr w:type="spellStart"/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деплазмолиз</w:t>
            </w:r>
            <w:proofErr w:type="spellEnd"/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в клетках кожицы лука».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8F4" w:rsidRPr="00994CF5" w:rsidRDefault="00A17D65" w:rsidP="002934EE">
            <w:pPr>
              <w:tabs>
                <w:tab w:val="center" w:pos="4677"/>
                <w:tab w:val="right" w:pos="9355"/>
              </w:tabs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8F4" w:rsidRPr="00994CF5" w:rsidRDefault="007718F4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18F4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8F4" w:rsidRPr="00994CF5" w:rsidRDefault="007718F4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8F4" w:rsidRPr="00994CF5" w:rsidRDefault="007718F4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8F4" w:rsidRPr="00994CF5" w:rsidRDefault="007718F4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Цитоплазма. Митохондрии, пластиды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8F4" w:rsidRPr="00994CF5" w:rsidRDefault="00A17D65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20.10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8F4" w:rsidRPr="00994CF5" w:rsidRDefault="007718F4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18F4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8F4" w:rsidRPr="00994CF5" w:rsidRDefault="007718F4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8F4" w:rsidRPr="00994CF5" w:rsidRDefault="007718F4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8F4" w:rsidRPr="00994CF5" w:rsidRDefault="007718F4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Немембранные</w:t>
            </w:r>
            <w:proofErr w:type="spellEnd"/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органоиды движения, включения, рибосомы, веретено деления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8F4" w:rsidRPr="00994CF5" w:rsidRDefault="00A17D65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26.10</w:t>
            </w:r>
          </w:p>
          <w:p w:rsidR="007718F4" w:rsidRPr="00994CF5" w:rsidRDefault="007718F4" w:rsidP="002934EE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8F4" w:rsidRPr="00994CF5" w:rsidRDefault="007718F4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18F4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8F4" w:rsidRPr="00994CF5" w:rsidRDefault="007718F4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8F4" w:rsidRPr="00994CF5" w:rsidRDefault="007718F4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8F4" w:rsidRPr="00994CF5" w:rsidRDefault="007718F4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Ядро. Прокариоты и эукариоты.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8F4" w:rsidRPr="00994CF5" w:rsidRDefault="00A17D65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27.10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18F4" w:rsidRPr="00994CF5" w:rsidRDefault="007718F4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18F4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8F4" w:rsidRPr="00994CF5" w:rsidRDefault="007718F4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8F4" w:rsidRPr="00994CF5" w:rsidRDefault="007718F4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8F4" w:rsidRPr="00994CF5" w:rsidRDefault="007718F4" w:rsidP="002934EE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Контрольная работа  по теме «Структура и функции  клетки».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718F4" w:rsidRPr="00994CF5" w:rsidRDefault="00A17D65" w:rsidP="00A17D65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09.11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8F4" w:rsidRPr="00994CF5" w:rsidRDefault="007718F4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120E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Тема 3. Обеспечение клеток энергией.</w:t>
            </w: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FE120E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Фотосинтез.</w:t>
            </w:r>
          </w:p>
        </w:tc>
        <w:tc>
          <w:tcPr>
            <w:tcW w:w="1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A17D65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10.11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120E" w:rsidRPr="00994CF5" w:rsidRDefault="00FE120E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120E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FE120E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Хемосинтез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A17D65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16.11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120E" w:rsidRPr="00994CF5" w:rsidRDefault="00FE120E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120E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20E" w:rsidRPr="00994CF5" w:rsidRDefault="00FE120E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Анаэробный и аэробный гликолиз.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A17D65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17.11.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120E" w:rsidRPr="00994CF5" w:rsidRDefault="00FE120E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120E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20E" w:rsidRPr="00994CF5" w:rsidRDefault="00FE120E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Анаэробный и аэробный гликолиз.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A17D65" w:rsidP="002934EE">
            <w:pPr>
              <w:spacing w:after="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23.11.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120E" w:rsidRPr="00994CF5" w:rsidRDefault="00FE120E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120E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20E" w:rsidRPr="00994CF5" w:rsidRDefault="00FE120E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Решение расчётных задач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A17D65" w:rsidP="002934EE">
            <w:pPr>
              <w:spacing w:after="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24.11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120E" w:rsidRPr="00994CF5" w:rsidRDefault="00FE120E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120E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Тема</w:t>
            </w:r>
            <w:proofErr w:type="gramStart"/>
            <w:r w:rsidRPr="0099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4</w:t>
            </w:r>
            <w:proofErr w:type="gramEnd"/>
            <w:r w:rsidRPr="0099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.Наследственная информация и реализация её в клетке</w:t>
            </w: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FE120E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Генетическая информация. Удвоение ДНК.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A17D65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30.11.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120E" w:rsidRPr="00994CF5" w:rsidRDefault="00FE120E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120E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FE120E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Образование и-РНК по матрице ДНК. Генетический код.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A17D65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01.12.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120E" w:rsidRPr="00994CF5" w:rsidRDefault="00FE120E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120E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FE120E" w:rsidP="002934EE">
            <w:pPr>
              <w:spacing w:after="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Решение задач.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E120E" w:rsidRPr="00994CF5" w:rsidRDefault="00A17D65" w:rsidP="00A17D65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07.12.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120E" w:rsidRPr="00994CF5" w:rsidRDefault="00FE120E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120E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FE120E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Биосинтез белков.</w:t>
            </w:r>
          </w:p>
        </w:tc>
        <w:tc>
          <w:tcPr>
            <w:tcW w:w="1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A17D65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08.12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120E" w:rsidRPr="00994CF5" w:rsidRDefault="00FE120E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120E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FE120E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Регуляция транскрипции и трансляции.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A17D65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14.12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120E" w:rsidRPr="00994CF5" w:rsidRDefault="00FE120E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120E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120E" w:rsidRPr="00994CF5" w:rsidRDefault="00FE120E" w:rsidP="002934EE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Вирусы. Профилактика СПИДа.</w:t>
            </w:r>
          </w:p>
          <w:p w:rsidR="00FE120E" w:rsidRPr="00994CF5" w:rsidRDefault="00FE120E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Меры профилактики распространения вирусных заболеваний.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E120E" w:rsidRPr="00994CF5" w:rsidRDefault="00A17D65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15.12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120E" w:rsidRPr="00994CF5" w:rsidRDefault="00FE120E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4EE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34EE" w:rsidRPr="00994CF5" w:rsidRDefault="002934E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4EE" w:rsidRPr="00994CF5" w:rsidRDefault="002934E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34EE" w:rsidRPr="00994CF5" w:rsidRDefault="002934EE" w:rsidP="002934EE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Генная и клеточная инженерия. Биотехнология. МБС органических веществ.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934EE" w:rsidRPr="00994CF5" w:rsidRDefault="00A17D65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21.12.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34EE" w:rsidRPr="00994CF5" w:rsidRDefault="002934EE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4EE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34EE" w:rsidRPr="00994CF5" w:rsidRDefault="002934E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30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4EE" w:rsidRPr="00994CF5" w:rsidRDefault="002934E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34EE" w:rsidRPr="00994CF5" w:rsidRDefault="002934EE" w:rsidP="002934EE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Контрольная работа по теме «Клетка - функциональная и генетическая единица живого».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934EE" w:rsidRPr="00994CF5" w:rsidRDefault="00A17D65" w:rsidP="002934EE">
            <w:pPr>
              <w:spacing w:after="0" w:line="240" w:lineRule="atLeast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22.12.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34EE" w:rsidRPr="00994CF5" w:rsidRDefault="002934EE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120E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FE120E" w:rsidP="002934EE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Раздел 2. Размножение и развитие организмов.</w:t>
            </w:r>
          </w:p>
          <w:p w:rsidR="00FE120E" w:rsidRPr="00994CF5" w:rsidRDefault="00FE120E" w:rsidP="002934EE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Тема 5. Размножение организмов</w:t>
            </w: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FE120E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Деление клетки. Митоз.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A17D65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28.12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120E" w:rsidRPr="00994CF5" w:rsidRDefault="00FE120E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120E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FE120E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Инструктаж по ТБ. </w:t>
            </w:r>
            <w:proofErr w:type="gramStart"/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Лаб</w:t>
            </w:r>
            <w:proofErr w:type="gramEnd"/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работа. Митоз в корешке лука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A17D65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12.01.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120E" w:rsidRPr="00994CF5" w:rsidRDefault="00FE120E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120E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FE120E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Бесполое и половое размножение.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A17D65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18.01.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120E" w:rsidRPr="00994CF5" w:rsidRDefault="00FE120E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120E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FE120E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Мейоз.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E120E" w:rsidRPr="00994CF5" w:rsidRDefault="00A17D65" w:rsidP="00A17D65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19.01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120E" w:rsidRPr="00994CF5" w:rsidRDefault="00FE120E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120E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20E" w:rsidRPr="00994CF5" w:rsidRDefault="00FE120E" w:rsidP="002934EE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Образование половых клеток и оплодотворение у животных </w:t>
            </w:r>
          </w:p>
          <w:p w:rsidR="00FE120E" w:rsidRPr="00994CF5" w:rsidRDefault="00FE120E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A17D65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25.01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120E" w:rsidRPr="00994CF5" w:rsidRDefault="00FE120E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120E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FE120E" w:rsidP="002934EE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20E" w:rsidRPr="00994CF5" w:rsidRDefault="00FE120E" w:rsidP="002934EE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Образование половых клеток и оплодотворение у растений</w:t>
            </w:r>
          </w:p>
          <w:p w:rsidR="00FE120E" w:rsidRPr="00994CF5" w:rsidRDefault="00FE120E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A17D65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26.01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120E" w:rsidRPr="00994CF5" w:rsidRDefault="00FE120E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120E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Тема 6. Индивидуальное развитие организмов.</w:t>
            </w: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FE120E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Зародышевое и постэмбриональное развитие организмов.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A17D65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01.02.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120E" w:rsidRPr="00994CF5" w:rsidRDefault="00FE120E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120E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20E" w:rsidRPr="00994CF5" w:rsidRDefault="00FE120E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Организм как единое целое.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A17D65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02.02.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120E" w:rsidRPr="00994CF5" w:rsidRDefault="00FE120E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120E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20E" w:rsidRPr="00994CF5" w:rsidRDefault="00FE120E" w:rsidP="002934EE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Зачёт по разделу: «Размножение и индивидуальное развитие организмов»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A17D65" w:rsidP="002934EE">
            <w:pPr>
              <w:spacing w:after="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08.02.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120E" w:rsidRPr="00994CF5" w:rsidRDefault="00FE120E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120E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Раздел 3. Основы генетики и селекции.</w:t>
            </w:r>
          </w:p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Тема 7. Основные закономерности явлений наследственности.</w:t>
            </w: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20E" w:rsidRPr="00994CF5" w:rsidRDefault="00FE120E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Генетическая символика. Задачи и методы генетики.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A17D65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09.02.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120E" w:rsidRPr="00994CF5" w:rsidRDefault="00FE120E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120E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43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20E" w:rsidRPr="00994CF5" w:rsidRDefault="00FE120E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Моногибридное скрещивание. Первый и второй законы Менделя.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A17D65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15.02.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120E" w:rsidRPr="00994CF5" w:rsidRDefault="00FE120E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120E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44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20E" w:rsidRPr="00994CF5" w:rsidRDefault="00FE120E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Анализирующее скрещивание. Неполное доминирование.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A17D65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16.02.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120E" w:rsidRPr="00994CF5" w:rsidRDefault="00FE120E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120E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45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20E" w:rsidRPr="00994CF5" w:rsidRDefault="00FE120E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Дигибридное</w:t>
            </w:r>
            <w:proofErr w:type="spellEnd"/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скрещивание. Третий закон Менделя.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A17D65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22.02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120E" w:rsidRPr="00994CF5" w:rsidRDefault="00FE120E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120E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FE120E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20E" w:rsidRPr="00994CF5" w:rsidRDefault="00FE120E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Решение задач на моно, </w:t>
            </w:r>
            <w:proofErr w:type="spellStart"/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ди</w:t>
            </w:r>
            <w:proofErr w:type="spellEnd"/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, анализирующее скрещивание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20E" w:rsidRPr="00994CF5" w:rsidRDefault="00A17D65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23.02.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120E" w:rsidRPr="00994CF5" w:rsidRDefault="00FE120E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37A0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7A0" w:rsidRPr="00994CF5" w:rsidRDefault="009537A0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47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9537A0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9537A0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Взаимодействие генов. Полимерия. </w:t>
            </w:r>
            <w:proofErr w:type="spellStart"/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Эпистаз</w:t>
            </w:r>
            <w:proofErr w:type="spellEnd"/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A17D65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01.03.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37A0" w:rsidRPr="00994CF5" w:rsidRDefault="009537A0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37A0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7A0" w:rsidRPr="00994CF5" w:rsidRDefault="009537A0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48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9537A0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7A0" w:rsidRPr="00994CF5" w:rsidRDefault="009537A0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Взаимодействие генов. Комплементарность.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A17D65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02.03.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37A0" w:rsidRPr="00994CF5" w:rsidRDefault="009537A0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37A0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7A0" w:rsidRPr="00994CF5" w:rsidRDefault="009537A0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49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9537A0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7A0" w:rsidRPr="00994CF5" w:rsidRDefault="009537A0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Взаимодействие генов. </w:t>
            </w:r>
            <w:proofErr w:type="spellStart"/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Кодоминирование</w:t>
            </w:r>
            <w:proofErr w:type="spellEnd"/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. Плейотропия.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A17D65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08.03.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37A0" w:rsidRPr="00994CF5" w:rsidRDefault="009537A0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37A0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7A0" w:rsidRPr="00994CF5" w:rsidRDefault="009537A0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9537A0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7A0" w:rsidRPr="00994CF5" w:rsidRDefault="009537A0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Сцепленное наследование генов.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A17D65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09.03.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37A0" w:rsidRPr="00994CF5" w:rsidRDefault="009537A0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37A0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7A0" w:rsidRPr="00994CF5" w:rsidRDefault="009537A0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51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9537A0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7A0" w:rsidRPr="00994CF5" w:rsidRDefault="009537A0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Генетика пола.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A17D65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15.03.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37A0" w:rsidRPr="00994CF5" w:rsidRDefault="009537A0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37A0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7A0" w:rsidRPr="00994CF5" w:rsidRDefault="009537A0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37A0" w:rsidRPr="00994CF5" w:rsidRDefault="009537A0" w:rsidP="002934EE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9537A0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9537A0" w:rsidP="002934EE">
            <w:pPr>
              <w:spacing w:after="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Практикум по решению задач.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A17D65" w:rsidP="002934EE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16.03.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37A0" w:rsidRPr="00994CF5" w:rsidRDefault="009537A0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37A0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7A0" w:rsidRPr="00994CF5" w:rsidRDefault="009537A0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53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9537A0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9537A0" w:rsidP="002934EE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Составление родословных.</w:t>
            </w:r>
          </w:p>
          <w:p w:rsidR="009537A0" w:rsidRPr="00994CF5" w:rsidRDefault="009537A0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Аутосомно-доминантный и  </w:t>
            </w:r>
            <w:proofErr w:type="gramStart"/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аутосомно- рецессивный</w:t>
            </w:r>
            <w:proofErr w:type="gramEnd"/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тип наследования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A17D65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22.03.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37A0" w:rsidRPr="00994CF5" w:rsidRDefault="009537A0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37A0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7A0" w:rsidRPr="00994CF5" w:rsidRDefault="009537A0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54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9537A0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7A0" w:rsidRPr="00994CF5" w:rsidRDefault="009537A0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Составление родословных. Сцепленное с полом наследование.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A17D65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23.03.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37A0" w:rsidRPr="00994CF5" w:rsidRDefault="009537A0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37A0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7A0" w:rsidRPr="00994CF5" w:rsidRDefault="009537A0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55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9537A0" w:rsidP="002934EE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9537A0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Инструктаж по ТБ. Лабораторная работа. Составление и анализ родословных.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C67D36" w:rsidP="002934EE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06.04.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37A0" w:rsidRPr="00994CF5" w:rsidRDefault="009537A0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37A0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7A0" w:rsidRPr="00994CF5" w:rsidRDefault="009537A0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56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9537A0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9537A0" w:rsidP="002934EE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Зачёт по теме: «Основные закономерности явлений наследственности»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C67D36" w:rsidP="00C67D36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12.04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37A0" w:rsidRPr="00994CF5" w:rsidRDefault="009537A0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37A0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7A0" w:rsidRPr="00994CF5" w:rsidRDefault="009537A0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57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7A0" w:rsidRPr="00994CF5" w:rsidRDefault="009537A0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Тема 8. Закономерности изменчивости.</w:t>
            </w: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7A0" w:rsidRPr="00994CF5" w:rsidRDefault="009537A0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Модификационная и наследственная изменчивость. Комбинативная изменчивость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C67D36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13.04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37A0" w:rsidRPr="00994CF5" w:rsidRDefault="009537A0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37A0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7A0" w:rsidRPr="00994CF5" w:rsidRDefault="009537A0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58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9537A0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9537A0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Инструктаж по ТБ Лабораторная работа «Описание фенотипов комнатных или сельскохозяйственных растений».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C67D36" w:rsidP="002934E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19.04.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37A0" w:rsidRPr="00994CF5" w:rsidRDefault="009537A0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37A0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7A0" w:rsidRPr="00994CF5" w:rsidRDefault="009537A0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59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9537A0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9537A0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Инструктаж по ТБ Лабораторная работа  «Изменчивость, построение вариационного ряда и вариационной кривой.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C67D36" w:rsidP="002934E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20.04.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37A0" w:rsidRPr="00994CF5" w:rsidRDefault="009537A0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37A0" w:rsidRPr="00994CF5" w:rsidTr="00EF3475">
        <w:trPr>
          <w:trHeight w:val="41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7A0" w:rsidRPr="00994CF5" w:rsidRDefault="009537A0" w:rsidP="002934EE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9537A0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9537A0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Мутационная изменчивость.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C67D36" w:rsidP="002934EE">
            <w:pPr>
              <w:spacing w:after="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26.04.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37A0" w:rsidRPr="00994CF5" w:rsidRDefault="009537A0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37A0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7A0" w:rsidRPr="00994CF5" w:rsidRDefault="009537A0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61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9537A0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9537A0" w:rsidP="002934EE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Инструктаж по ТБ</w:t>
            </w:r>
          </w:p>
          <w:p w:rsidR="009537A0" w:rsidRPr="00994CF5" w:rsidRDefault="009537A0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Лабораторная работа «Изменчивость организмов».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C67D36" w:rsidP="002934E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27.04.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37A0" w:rsidRPr="00994CF5" w:rsidRDefault="009537A0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37A0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7A0" w:rsidRPr="00994CF5" w:rsidRDefault="009537A0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9537A0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9537A0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Наследственная изменчивость человека</w:t>
            </w:r>
            <w:proofErr w:type="gramStart"/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..</w:t>
            </w:r>
            <w:proofErr w:type="gramEnd"/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C67D36" w:rsidP="002934EE">
            <w:pPr>
              <w:spacing w:after="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03.05.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37A0" w:rsidRPr="00994CF5" w:rsidRDefault="009537A0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37A0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7A0" w:rsidRPr="00994CF5" w:rsidRDefault="009537A0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63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7A0" w:rsidRPr="00994CF5" w:rsidRDefault="009537A0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7A0" w:rsidRPr="00994CF5" w:rsidRDefault="009537A0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Лечение и предупреждение некоторых наследственных заболеваний человека.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C67D36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04.05.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37A0" w:rsidRPr="00994CF5" w:rsidRDefault="009537A0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37A0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7A0" w:rsidRPr="00994CF5" w:rsidRDefault="009537A0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  64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9537A0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Глава 9. Генетика и селекция</w:t>
            </w: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9537A0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Одомашнивание как начальный этап селекции.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C67D36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10.05.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37A0" w:rsidRPr="00994CF5" w:rsidRDefault="009537A0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9537A0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7A0" w:rsidRPr="00994CF5" w:rsidRDefault="009537A0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65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9537A0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9537A0" w:rsidP="002934EE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Методы современной селекции. </w:t>
            </w:r>
          </w:p>
          <w:p w:rsidR="009537A0" w:rsidRPr="00994CF5" w:rsidRDefault="009537A0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C67D36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11.05.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37A0" w:rsidRPr="00994CF5" w:rsidRDefault="009537A0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37A0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7A0" w:rsidRPr="00994CF5" w:rsidRDefault="009537A0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66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9537A0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9537A0" w:rsidP="002934EE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Полиплоидия, отдаленная гибридизация.  Искусственный мутагенез.</w:t>
            </w:r>
          </w:p>
          <w:p w:rsidR="009537A0" w:rsidRPr="00994CF5" w:rsidRDefault="009537A0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C67D36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17.05.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37A0" w:rsidRPr="00994CF5" w:rsidRDefault="009537A0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37A0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7A0" w:rsidRPr="00994CF5" w:rsidRDefault="009537A0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67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9537A0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537A0" w:rsidRDefault="009537A0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Селекция и медицина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C67D36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18.05.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37A0" w:rsidRPr="00994CF5" w:rsidRDefault="009537A0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37A0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7A0" w:rsidRPr="00994CF5" w:rsidRDefault="009537A0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9537A0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9537A0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Успехи отечественной селекции.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C67D36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24.05.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37A0" w:rsidRPr="00994CF5" w:rsidRDefault="009537A0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37A0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9537A0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69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9537A0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9537A0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C67D36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25.05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37A0" w:rsidRPr="00994CF5" w:rsidRDefault="009537A0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37A0" w:rsidRPr="00994CF5" w:rsidTr="00EF347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9537A0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70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9537A0" w:rsidP="002934E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9537A0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Заключительный урок по курсу «Общая биология. 10 класс»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A0" w:rsidRPr="00994CF5" w:rsidRDefault="00C67D36" w:rsidP="002934E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31.05.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37A0" w:rsidRPr="00994CF5" w:rsidRDefault="009537A0" w:rsidP="002934EE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F3475" w:rsidRDefault="00EF3475" w:rsidP="00EF3475">
      <w:pPr>
        <w:pStyle w:val="c88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89"/>
          <w:b/>
          <w:bCs/>
          <w:color w:val="000000"/>
          <w:u w:val="single"/>
        </w:rPr>
        <w:t>Учебно-методический комплект, используемый для реализации рабочей программы</w:t>
      </w:r>
    </w:p>
    <w:p w:rsidR="00EF3475" w:rsidRDefault="00EF3475" w:rsidP="00EF3475">
      <w:pPr>
        <w:pStyle w:val="c88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</w:rPr>
        <w:t>Учебник: Беляев Д.К., Дымшиц Г.М., Кузнецова Л.Н. и др. / Под ред. Беляева Д.К., Дымшица Г.М. Биология. 10 класс (базовый уровень) – М.: Просвещение, 2015 (ФГОС)</w:t>
      </w:r>
    </w:p>
    <w:p w:rsidR="00EF3475" w:rsidRDefault="00EF3475" w:rsidP="00EF3475">
      <w:pPr>
        <w:pStyle w:val="c2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</w:rPr>
        <w:t>Основные и дополнительные информационные источники, рекомендуемые учащимся и используемые учителем (сайты, компьютерные программы и т.п.)</w:t>
      </w:r>
    </w:p>
    <w:p w:rsidR="00EF3475" w:rsidRDefault="00EF3475" w:rsidP="00EF3475">
      <w:pPr>
        <w:pStyle w:val="c2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59"/>
          <w:color w:val="000000"/>
          <w:sz w:val="23"/>
          <w:szCs w:val="23"/>
        </w:rPr>
        <w:t>1. Козлова Т.А., Кучменко B.C. Биология в таблицах 6-11 классы. Справочное пособие. - М.: Дрофа, 2002;</w:t>
      </w:r>
    </w:p>
    <w:p w:rsidR="00EF3475" w:rsidRDefault="00EF3475" w:rsidP="00EF3475">
      <w:pPr>
        <w:pStyle w:val="c2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59"/>
          <w:color w:val="000000"/>
          <w:sz w:val="23"/>
          <w:szCs w:val="23"/>
        </w:rPr>
        <w:t xml:space="preserve">2. Батуев А.С, </w:t>
      </w:r>
      <w:proofErr w:type="spellStart"/>
      <w:r>
        <w:rPr>
          <w:rStyle w:val="c59"/>
          <w:color w:val="000000"/>
          <w:sz w:val="23"/>
          <w:szCs w:val="23"/>
        </w:rPr>
        <w:t>Гуленкова</w:t>
      </w:r>
      <w:proofErr w:type="spellEnd"/>
      <w:r>
        <w:rPr>
          <w:rStyle w:val="c59"/>
          <w:color w:val="000000"/>
          <w:sz w:val="23"/>
          <w:szCs w:val="23"/>
        </w:rPr>
        <w:t xml:space="preserve"> М.А., </w:t>
      </w:r>
      <w:proofErr w:type="spellStart"/>
      <w:r>
        <w:rPr>
          <w:rStyle w:val="c59"/>
          <w:color w:val="000000"/>
          <w:sz w:val="23"/>
          <w:szCs w:val="23"/>
        </w:rPr>
        <w:t>Еленевский</w:t>
      </w:r>
      <w:proofErr w:type="spellEnd"/>
      <w:r>
        <w:rPr>
          <w:rStyle w:val="c59"/>
          <w:color w:val="000000"/>
          <w:sz w:val="23"/>
          <w:szCs w:val="23"/>
        </w:rPr>
        <w:t xml:space="preserve"> А.Г. Биология. Большой справочник для школьников и поступающих в вузы. - М.: Дрофа, 2004;</w:t>
      </w:r>
    </w:p>
    <w:p w:rsidR="00EF3475" w:rsidRDefault="00EF3475" w:rsidP="00EF3475">
      <w:pPr>
        <w:pStyle w:val="c2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59"/>
          <w:color w:val="000000"/>
          <w:sz w:val="23"/>
          <w:szCs w:val="23"/>
        </w:rPr>
        <w:t xml:space="preserve">3. Болгова И.В. Сборник задач по Общей биологии </w:t>
      </w:r>
      <w:proofErr w:type="gramStart"/>
      <w:r>
        <w:rPr>
          <w:rStyle w:val="c59"/>
          <w:color w:val="000000"/>
          <w:sz w:val="23"/>
          <w:szCs w:val="23"/>
        </w:rPr>
        <w:t>для</w:t>
      </w:r>
      <w:proofErr w:type="gramEnd"/>
      <w:r>
        <w:rPr>
          <w:rStyle w:val="c59"/>
          <w:color w:val="000000"/>
          <w:sz w:val="23"/>
          <w:szCs w:val="23"/>
        </w:rPr>
        <w:t xml:space="preserve"> поступающих в вузы. - М.: «Оникс 21 век» «Мир и образование», 2005;</w:t>
      </w:r>
    </w:p>
    <w:p w:rsidR="00EF3475" w:rsidRDefault="00EF3475" w:rsidP="00EF3475">
      <w:pPr>
        <w:pStyle w:val="c2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1"/>
          <w:color w:val="000000"/>
          <w:sz w:val="23"/>
          <w:szCs w:val="23"/>
        </w:rPr>
        <w:t xml:space="preserve">4. Медников Б.М. Биология: формы и уровни жизни: пособие для учащихся / Б.М. Медников. - 2-е изд., </w:t>
      </w:r>
      <w:proofErr w:type="spellStart"/>
      <w:r>
        <w:rPr>
          <w:rStyle w:val="c21"/>
          <w:color w:val="000000"/>
          <w:sz w:val="23"/>
          <w:szCs w:val="23"/>
        </w:rPr>
        <w:t>перераб</w:t>
      </w:r>
      <w:proofErr w:type="spellEnd"/>
      <w:r>
        <w:rPr>
          <w:rStyle w:val="c21"/>
          <w:color w:val="000000"/>
          <w:sz w:val="23"/>
          <w:szCs w:val="23"/>
        </w:rPr>
        <w:t>. - М.: Просвещение, 2006г.</w:t>
      </w:r>
    </w:p>
    <w:p w:rsidR="003523C4" w:rsidRPr="00994CF5" w:rsidRDefault="003523C4" w:rsidP="00EC021F">
      <w:pPr>
        <w:suppressAutoHyphens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  <w:lang w:eastAsia="ar-SA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</w:p>
    <w:p w:rsidR="003523C4" w:rsidRPr="00994CF5" w:rsidRDefault="003523C4" w:rsidP="00EC021F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23C4" w:rsidRPr="00994CF5" w:rsidRDefault="003523C4" w:rsidP="00EC021F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23C4" w:rsidRPr="00994CF5" w:rsidRDefault="003523C4" w:rsidP="00EC021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282C68" w:rsidRPr="00994CF5" w:rsidRDefault="00282C68" w:rsidP="00EC021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994CF5" w:rsidRPr="00994CF5" w:rsidRDefault="00994CF5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sectPr w:rsidR="00994CF5" w:rsidRPr="00994CF5" w:rsidSect="00B10F0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charset w:val="CC"/>
    <w:family w:val="swiss"/>
    <w:pitch w:val="variable"/>
    <w:sig w:usb0="E7002EFF" w:usb1="5200F5FF" w:usb2="0A242021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B86922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AB232DB"/>
    <w:multiLevelType w:val="multilevel"/>
    <w:tmpl w:val="869C8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4E580F"/>
    <w:multiLevelType w:val="hybridMultilevel"/>
    <w:tmpl w:val="DEBAFED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348E6E81"/>
    <w:multiLevelType w:val="multilevel"/>
    <w:tmpl w:val="358A5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35410E6"/>
    <w:multiLevelType w:val="multilevel"/>
    <w:tmpl w:val="EFB0E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0"/>
    <w:lvlOverride w:ilvl="0">
      <w:lvl w:ilvl="0">
        <w:numFmt w:val="decimal"/>
        <w:lvlText w:val="•"/>
        <w:legacy w:legacy="1" w:legacySpace="0" w:legacyIndent="17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decimal"/>
        <w:lvlText w:val="•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decimal"/>
        <w:lvlText w:val="•"/>
        <w:legacy w:legacy="1" w:legacySpace="0" w:legacyIndent="20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decimal"/>
        <w:lvlText w:val="•"/>
        <w:legacy w:legacy="1" w:legacySpace="0" w:legacyIndent="20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523C4"/>
    <w:rsid w:val="0000440F"/>
    <w:rsid w:val="000478C4"/>
    <w:rsid w:val="00282C68"/>
    <w:rsid w:val="0029111F"/>
    <w:rsid w:val="002934EE"/>
    <w:rsid w:val="002A065E"/>
    <w:rsid w:val="003523C4"/>
    <w:rsid w:val="00414F55"/>
    <w:rsid w:val="00423DB4"/>
    <w:rsid w:val="004859A6"/>
    <w:rsid w:val="004E3B65"/>
    <w:rsid w:val="004F7B5E"/>
    <w:rsid w:val="00560E4D"/>
    <w:rsid w:val="005625B6"/>
    <w:rsid w:val="005D0524"/>
    <w:rsid w:val="005F294F"/>
    <w:rsid w:val="005F52CC"/>
    <w:rsid w:val="006107B4"/>
    <w:rsid w:val="006E2397"/>
    <w:rsid w:val="00724723"/>
    <w:rsid w:val="00732B21"/>
    <w:rsid w:val="007469EF"/>
    <w:rsid w:val="007547B2"/>
    <w:rsid w:val="007718F4"/>
    <w:rsid w:val="00777922"/>
    <w:rsid w:val="007C5146"/>
    <w:rsid w:val="007D626A"/>
    <w:rsid w:val="008531A2"/>
    <w:rsid w:val="00866A12"/>
    <w:rsid w:val="0087790F"/>
    <w:rsid w:val="008C3EF2"/>
    <w:rsid w:val="008D435B"/>
    <w:rsid w:val="009537A0"/>
    <w:rsid w:val="00953BF4"/>
    <w:rsid w:val="009929BC"/>
    <w:rsid w:val="00994CF5"/>
    <w:rsid w:val="00A0281E"/>
    <w:rsid w:val="00A17D65"/>
    <w:rsid w:val="00AA05E3"/>
    <w:rsid w:val="00AE4C62"/>
    <w:rsid w:val="00B10F08"/>
    <w:rsid w:val="00B145F5"/>
    <w:rsid w:val="00B540AD"/>
    <w:rsid w:val="00BD4645"/>
    <w:rsid w:val="00C67D36"/>
    <w:rsid w:val="00DD1185"/>
    <w:rsid w:val="00DD2FDA"/>
    <w:rsid w:val="00DE70BD"/>
    <w:rsid w:val="00EA7A3A"/>
    <w:rsid w:val="00EC021F"/>
    <w:rsid w:val="00EF3475"/>
    <w:rsid w:val="00FA46B6"/>
    <w:rsid w:val="00FE12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C62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5625B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625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352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semiHidden/>
    <w:unhideWhenUsed/>
    <w:rsid w:val="00352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semiHidden/>
    <w:unhideWhenUsed/>
    <w:rsid w:val="003523C4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5">
    <w:name w:val="Верхний колонтитул Знак"/>
    <w:basedOn w:val="a0"/>
    <w:link w:val="a4"/>
    <w:semiHidden/>
    <w:rsid w:val="003523C4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semiHidden/>
    <w:unhideWhenUsed/>
    <w:rsid w:val="003523C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semiHidden/>
    <w:rsid w:val="003523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semiHidden/>
    <w:unhideWhenUsed/>
    <w:rsid w:val="003523C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3523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3523C4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3523C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3523C4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523C4"/>
    <w:rPr>
      <w:rFonts w:ascii="Tahoma" w:eastAsia="Calibri" w:hAnsi="Tahoma" w:cs="Tahoma"/>
      <w:sz w:val="16"/>
      <w:szCs w:val="16"/>
    </w:rPr>
  </w:style>
  <w:style w:type="paragraph" w:styleId="ac">
    <w:name w:val="No Spacing"/>
    <w:qFormat/>
    <w:rsid w:val="003523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d">
    <w:name w:val="List Paragraph"/>
    <w:basedOn w:val="a"/>
    <w:qFormat/>
    <w:rsid w:val="003523C4"/>
    <w:pPr>
      <w:spacing w:line="240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Style4">
    <w:name w:val="Style4"/>
    <w:basedOn w:val="a"/>
    <w:rsid w:val="003523C4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352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3523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Базовый"/>
    <w:rsid w:val="003523C4"/>
    <w:pPr>
      <w:tabs>
        <w:tab w:val="left" w:pos="709"/>
      </w:tabs>
      <w:suppressAutoHyphens/>
      <w:spacing w:after="200" w:line="276" w:lineRule="atLeast"/>
    </w:pPr>
    <w:rPr>
      <w:rFonts w:ascii="Calibri" w:eastAsia="DejaVu Sans" w:hAnsi="Calibri" w:cs="Times New Roman"/>
    </w:rPr>
  </w:style>
  <w:style w:type="paragraph" w:customStyle="1" w:styleId="af">
    <w:name w:val="Стиль"/>
    <w:rsid w:val="003523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3523C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4">
    <w:name w:val="p34"/>
    <w:basedOn w:val="a"/>
    <w:rsid w:val="00352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352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352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rsid w:val="003523C4"/>
    <w:rPr>
      <w:rFonts w:ascii="Times New Roman" w:hAnsi="Times New Roman" w:cs="Times New Roman" w:hint="default"/>
      <w:sz w:val="18"/>
      <w:szCs w:val="18"/>
    </w:rPr>
  </w:style>
  <w:style w:type="character" w:customStyle="1" w:styleId="13">
    <w:name w:val="Название книги1"/>
    <w:rsid w:val="003523C4"/>
    <w:rPr>
      <w:rFonts w:ascii="Times New Roman" w:hAnsi="Times New Roman" w:cs="Times New Roman" w:hint="default"/>
      <w:b/>
      <w:bCs/>
      <w:smallCaps/>
      <w:spacing w:val="5"/>
    </w:rPr>
  </w:style>
  <w:style w:type="character" w:customStyle="1" w:styleId="s5">
    <w:name w:val="s5"/>
    <w:rsid w:val="003523C4"/>
  </w:style>
  <w:style w:type="character" w:customStyle="1" w:styleId="c21">
    <w:name w:val="c21"/>
    <w:rsid w:val="003523C4"/>
  </w:style>
  <w:style w:type="character" w:customStyle="1" w:styleId="c22">
    <w:name w:val="c22"/>
    <w:rsid w:val="003523C4"/>
  </w:style>
  <w:style w:type="table" w:styleId="af0">
    <w:name w:val="Table Grid"/>
    <w:basedOn w:val="a1"/>
    <w:uiPriority w:val="59"/>
    <w:rsid w:val="003523C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itle"/>
    <w:basedOn w:val="a"/>
    <w:next w:val="a"/>
    <w:link w:val="af2"/>
    <w:uiPriority w:val="10"/>
    <w:qFormat/>
    <w:rsid w:val="005625B6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2">
    <w:name w:val="Название Знак"/>
    <w:basedOn w:val="a0"/>
    <w:link w:val="af1"/>
    <w:uiPriority w:val="10"/>
    <w:rsid w:val="005625B6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uiPriority w:val="9"/>
    <w:rsid w:val="005625B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5625B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customStyle="1" w:styleId="c88">
    <w:name w:val="c88"/>
    <w:basedOn w:val="a"/>
    <w:rsid w:val="00EF34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9">
    <w:name w:val="c89"/>
    <w:basedOn w:val="a0"/>
    <w:rsid w:val="00EF3475"/>
  </w:style>
  <w:style w:type="character" w:customStyle="1" w:styleId="c0">
    <w:name w:val="c0"/>
    <w:basedOn w:val="a0"/>
    <w:rsid w:val="00EF3475"/>
  </w:style>
  <w:style w:type="paragraph" w:customStyle="1" w:styleId="c20">
    <w:name w:val="c20"/>
    <w:basedOn w:val="a"/>
    <w:rsid w:val="00EF34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9">
    <w:name w:val="c59"/>
    <w:basedOn w:val="a0"/>
    <w:rsid w:val="00EF3475"/>
  </w:style>
  <w:style w:type="paragraph" w:customStyle="1" w:styleId="docdata">
    <w:name w:val="docdata"/>
    <w:aliases w:val="docy,v5,2405,bqiaagaaeyqcaaagiaiaaamscaaabsaiaaaaaaaaaaaaaaaaaaaaaaaaaaaaaaaaaaaaaaaaaaaaaaaaaaaaaaaaaaaaaaaaaaaaaaaaaaaaaaaaaaaaaaaaaaaaaaaaaaaaaaaaaaaaaaaaaaaaaaaaaaaaaaaaaaaaaaaaaaaaaaaaaaaaaaaaaaaaaaaaaaaaaaaaaaaaaaaaaaaaaaaaaaaaaaaaaaaaaaaa"/>
    <w:basedOn w:val="a"/>
    <w:rsid w:val="009929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02">
    <w:name w:val="2302"/>
    <w:aliases w:val="bqiaagaaeyqcaaagiaiaaaorbwaabbkhaaaaaaaaaaaaaaaaaaaaaaaaaaaaaaaaaaaaaaaaaaaaaaaaaaaaaaaaaaaaaaaaaaaaaaaaaaaaaaaaaaaaaaaaaaaaaaaaaaaaaaaaaaaaaaaaaaaaaaaaaaaaaaaaaaaaaaaaaaaaaaaaaaaaaaaaaaaaaaaaaaaaaaaaaaaaaaaaaaaaaaaaaaaaaaaaaaaaaaaa"/>
    <w:basedOn w:val="a0"/>
    <w:rsid w:val="00953BF4"/>
  </w:style>
  <w:style w:type="character" w:customStyle="1" w:styleId="2384">
    <w:name w:val="2384"/>
    <w:aliases w:val="bqiaagaaeyqcaaagiaiaaap9bwaabqsiaaaaaaaaaaaaaaaaaaaaaaaaaaaaaaaaaaaaaaaaaaaaaaaaaaaaaaaaaaaaaaaaaaaaaaaaaaaaaaaaaaaaaaaaaaaaaaaaaaaaaaaaaaaaaaaaaaaaaaaaaaaaaaaaaaaaaaaaaaaaaaaaaaaaaaaaaaaaaaaaaaaaaaaaaaaaaaaaaaaaaaaaaaaaaaaaaaaaaaaa"/>
    <w:basedOn w:val="a0"/>
    <w:rsid w:val="00953BF4"/>
  </w:style>
  <w:style w:type="character" w:customStyle="1" w:styleId="1509">
    <w:name w:val="1509"/>
    <w:aliases w:val="bqiaagaaeyqcaaagiaiaaaosbaaabaaeaaaaaaaaaaaaaaaaaaaaaaaaaaaaaaaaaaaaaaaaaaaaaaaaaaaaaaaaaaaaaaaaaaaaaaaaaaaaaaaaaaaaaaaaaaaaaaaaaaaaaaaaaaaaaaaaaaaaaaaaaaaaaaaaaaaaaaaaaaaaaaaaaaaaaaaaaaaaaaaaaaaaaaaaaaaaaaaaaaaaaaaaaaaaaaaaaaaaaaaa"/>
    <w:basedOn w:val="a0"/>
    <w:rsid w:val="00953BF4"/>
  </w:style>
  <w:style w:type="character" w:customStyle="1" w:styleId="1616">
    <w:name w:val="1616"/>
    <w:aliases w:val="bqiaagaaeyqcaaagiaiaaao3bqaabcufaaaaaaaaaaaaaaaaaaaaaaaaaaaaaaaaaaaaaaaaaaaaaaaaaaaaaaaaaaaaaaaaaaaaaaaaaaaaaaaaaaaaaaaaaaaaaaaaaaaaaaaaaaaaaaaaaaaaaaaaaaaaaaaaaaaaaaaaaaaaaaaaaaaaaaaaaaaaaaaaaaaaaaaaaaaaaaaaaaaaaaaaaaaaaaaaaaaaaaaa"/>
    <w:basedOn w:val="a0"/>
    <w:rsid w:val="00953BF4"/>
  </w:style>
  <w:style w:type="character" w:customStyle="1" w:styleId="2492">
    <w:name w:val="2492"/>
    <w:aliases w:val="bqiaagaaeyqcaaagiaiaaanpcaaabxciaaaaaaaaaaaaaaaaaaaaaaaaaaaaaaaaaaaaaaaaaaaaaaaaaaaaaaaaaaaaaaaaaaaaaaaaaaaaaaaaaaaaaaaaaaaaaaaaaaaaaaaaaaaaaaaaaaaaaaaaaaaaaaaaaaaaaaaaaaaaaaaaaaaaaaaaaaaaaaaaaaaaaaaaaaaaaaaaaaaaaaaaaaaaaaaaaaaaaaaa"/>
    <w:basedOn w:val="a0"/>
    <w:rsid w:val="00953B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4CC313-B112-4BA4-9361-AFF7D247D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6183</Words>
  <Characters>35244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2021-10-26T05:05:00Z</cp:lastPrinted>
  <dcterms:created xsi:type="dcterms:W3CDTF">2020-09-01T16:35:00Z</dcterms:created>
  <dcterms:modified xsi:type="dcterms:W3CDTF">2021-10-26T07:52:00Z</dcterms:modified>
</cp:coreProperties>
</file>